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CBF" w:rsidRDefault="00B62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F4CBF" w:rsidRDefault="00B62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45 “Малыш”»</w:t>
      </w:r>
    </w:p>
    <w:p w:rsidR="004F4CBF" w:rsidRDefault="00B622FC">
      <w:pPr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УТВЕРЖДЕНО:</w:t>
      </w:r>
    </w:p>
    <w:p w:rsidR="004F4CBF" w:rsidRDefault="00B622FC">
      <w:pPr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_________________Н. Ю. Евсюкова</w:t>
      </w:r>
    </w:p>
    <w:p w:rsidR="004F4CBF" w:rsidRDefault="00B622FC">
      <w:pPr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 заведующий МБДОУ № 45 «Малыш»</w:t>
      </w:r>
    </w:p>
    <w:p w:rsidR="004F4CBF" w:rsidRDefault="00B622FC" w:rsidP="00EC2162">
      <w:pPr>
        <w:spacing w:after="0" w:line="240" w:lineRule="auto"/>
        <w:jc w:val="right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Приказ </w:t>
      </w:r>
      <w:r w:rsidR="0079129F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__________от «01» сентября 2024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г.</w:t>
      </w:r>
    </w:p>
    <w:p w:rsidR="004F4CBF" w:rsidRDefault="00B622FC">
      <w:pPr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Рассмотрена и принята:</w:t>
      </w:r>
    </w:p>
    <w:p w:rsidR="004F4CBF" w:rsidRDefault="00B622FC">
      <w:pPr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Педагогическим советом МБДОУ № 45 «Малыш»</w:t>
      </w:r>
    </w:p>
    <w:p w:rsidR="004F4CBF" w:rsidRDefault="00B62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Прото</w:t>
      </w:r>
      <w:r w:rsidR="0079129F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кол  № ___от «___» августа 2024</w:t>
      </w:r>
      <w:bookmarkStart w:id="0" w:name="_GoBack"/>
      <w:bookmarkEnd w:id="0"/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г.</w:t>
      </w:r>
    </w:p>
    <w:p w:rsidR="004F4CBF" w:rsidRDefault="004F4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CBF" w:rsidRDefault="00EC2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Парциальная образовательная программа </w:t>
      </w:r>
    </w:p>
    <w:p w:rsidR="004F4CBF" w:rsidRDefault="00B62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 с ограниченными возможностями здоровья</w:t>
      </w:r>
      <w:r w:rsidR="00EC21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старшего дошкольного возраста</w:t>
      </w:r>
    </w:p>
    <w:p w:rsidR="00EC2162" w:rsidRDefault="00EC2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«ИГРОТЕКА».</w:t>
      </w:r>
    </w:p>
    <w:p w:rsidR="004F4CBF" w:rsidRDefault="00B62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2024-2025 уч. год.</w:t>
      </w:r>
    </w:p>
    <w:p w:rsidR="004F4CBF" w:rsidRDefault="00B622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Авторы-разработчики:</w:t>
      </w:r>
    </w:p>
    <w:p w:rsidR="004F4CBF" w:rsidRDefault="00B622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заведующего 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МБДОУ № 45 «Малыш» - </w:t>
      </w:r>
      <w:r>
        <w:rPr>
          <w:rFonts w:ascii="Times New Roman" w:hAnsi="Times New Roman" w:cs="Times New Roman"/>
          <w:sz w:val="28"/>
          <w:szCs w:val="28"/>
        </w:rPr>
        <w:t>Кононова Т. В.</w:t>
      </w:r>
    </w:p>
    <w:p w:rsidR="004F4CBF" w:rsidRDefault="00B622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МБДОУ № 45 «Малыш» - </w:t>
      </w:r>
      <w:r>
        <w:rPr>
          <w:rFonts w:ascii="Times New Roman" w:hAnsi="Times New Roman" w:cs="Times New Roman"/>
          <w:sz w:val="28"/>
          <w:szCs w:val="28"/>
        </w:rPr>
        <w:t xml:space="preserve">Родина Е. Ю. </w:t>
      </w:r>
    </w:p>
    <w:p w:rsidR="004F4CBF" w:rsidRDefault="00B622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МБДОУ № 45 «Малыш» - </w:t>
      </w:r>
      <w:r>
        <w:rPr>
          <w:rFonts w:ascii="Times New Roman" w:hAnsi="Times New Roman" w:cs="Times New Roman"/>
          <w:sz w:val="28"/>
          <w:szCs w:val="28"/>
        </w:rPr>
        <w:t>Буинцева И. А.</w:t>
      </w:r>
    </w:p>
    <w:p w:rsidR="004F4CBF" w:rsidRDefault="00B622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МБДОУ № 45 «Малыш» - </w:t>
      </w:r>
      <w:r>
        <w:rPr>
          <w:rFonts w:ascii="Times New Roman" w:hAnsi="Times New Roman" w:cs="Times New Roman"/>
          <w:sz w:val="28"/>
          <w:szCs w:val="28"/>
        </w:rPr>
        <w:t xml:space="preserve">Демидова Е. В. </w:t>
      </w:r>
    </w:p>
    <w:p w:rsidR="004F4CBF" w:rsidRDefault="00B622FC" w:rsidP="00EC21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МБДОУ № 45 «Малыш» - </w:t>
      </w:r>
      <w:r>
        <w:rPr>
          <w:rFonts w:ascii="Times New Roman" w:hAnsi="Times New Roman" w:cs="Times New Roman"/>
          <w:sz w:val="28"/>
          <w:szCs w:val="28"/>
        </w:rPr>
        <w:t xml:space="preserve">Анодина Т. П. </w:t>
      </w:r>
    </w:p>
    <w:p w:rsidR="004F4CBF" w:rsidRDefault="00B622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реализации педагогической программы: </w:t>
      </w:r>
    </w:p>
    <w:p w:rsidR="004F4CBF" w:rsidRDefault="00B622FC">
      <w:pPr>
        <w:spacing w:after="0"/>
        <w:jc w:val="right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коллектив (16 педагогов, 8 специалистов) 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МБДОУ № 45 «Малыш».</w:t>
      </w:r>
    </w:p>
    <w:p w:rsidR="004F4CBF" w:rsidRDefault="004F4CBF">
      <w:pPr>
        <w:spacing w:after="0"/>
        <w:jc w:val="right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</w:p>
    <w:p w:rsidR="004F4CBF" w:rsidRDefault="00B622FC">
      <w:pPr>
        <w:spacing w:after="0"/>
        <w:jc w:val="right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Рецензент:</w:t>
      </w:r>
    </w:p>
    <w:p w:rsidR="00EC2162" w:rsidRDefault="00EC21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2162">
        <w:rPr>
          <w:rFonts w:ascii="Times New Roman" w:hAnsi="Times New Roman" w:cs="Times New Roman"/>
          <w:sz w:val="28"/>
          <w:szCs w:val="28"/>
        </w:rPr>
        <w:t xml:space="preserve">кандидат педагогических наук, учитель-дефектолог (тифлопедагог) высшей квалификационной категории </w:t>
      </w:r>
    </w:p>
    <w:p w:rsidR="004F4CBF" w:rsidRDefault="00EC2162" w:rsidP="006955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2162">
        <w:rPr>
          <w:rFonts w:ascii="Times New Roman" w:hAnsi="Times New Roman" w:cs="Times New Roman"/>
          <w:sz w:val="28"/>
          <w:szCs w:val="28"/>
        </w:rPr>
        <w:t>МБДОУ № 37 «Теремок» г. Железногорска</w:t>
      </w:r>
      <w:r w:rsidR="00B622FC">
        <w:rPr>
          <w:rFonts w:ascii="Times New Roman" w:hAnsi="Times New Roman" w:cs="Times New Roman"/>
          <w:sz w:val="28"/>
          <w:szCs w:val="28"/>
        </w:rPr>
        <w:t>Грищенко Т. А.</w:t>
      </w:r>
    </w:p>
    <w:p w:rsidR="00695573" w:rsidRDefault="00695573" w:rsidP="006955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4CBF" w:rsidRDefault="00B622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г. Железногорск, ЗАТО, 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34"/>
      </w:tblGrid>
      <w:tr w:rsidR="004F4CBF">
        <w:trPr>
          <w:trHeight w:val="9191"/>
        </w:trPr>
        <w:tc>
          <w:tcPr>
            <w:tcW w:w="15134" w:type="dxa"/>
          </w:tcPr>
          <w:p w:rsidR="004F4CBF" w:rsidRDefault="004F4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CBF" w:rsidRPr="00BF2B00" w:rsidRDefault="00B622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2B00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  <w:p w:rsidR="004F4CBF" w:rsidRPr="00BF2B00" w:rsidRDefault="00B622FC">
            <w:pPr>
              <w:tabs>
                <w:tab w:val="left" w:pos="6395"/>
                <w:tab w:val="left" w:pos="66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2B00">
              <w:rPr>
                <w:rFonts w:ascii="Times New Roman" w:hAnsi="Times New Roman" w:cs="Times New Roman"/>
                <w:sz w:val="26"/>
                <w:szCs w:val="26"/>
              </w:rPr>
              <w:t>1. Общие положения..............................................................................................................................................................................</w:t>
            </w:r>
            <w:r w:rsidR="00BF2B00">
              <w:rPr>
                <w:rFonts w:ascii="Times New Roman" w:hAnsi="Times New Roman" w:cs="Times New Roman"/>
                <w:sz w:val="26"/>
                <w:szCs w:val="26"/>
              </w:rPr>
              <w:t>................</w:t>
            </w:r>
            <w:r w:rsidRPr="00BF2B00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  <w:p w:rsidR="004F4CBF" w:rsidRPr="00BF2B00" w:rsidRDefault="00B622FC">
            <w:pPr>
              <w:rPr>
                <w:rFonts w:ascii="Times New Roman" w:eastAsia="Calibri" w:hAnsi="Times New Roman" w:cs="Times New Roman"/>
                <w:b/>
                <w:color w:val="0033CC"/>
                <w:sz w:val="26"/>
                <w:szCs w:val="26"/>
                <w:lang w:eastAsia="zh-CN"/>
              </w:rPr>
            </w:pPr>
            <w:r w:rsidRPr="00BF2B0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2.  ЦЕЛЕВОЙ РАЗДЕЛ..........................................................................................................................................................................</w:t>
            </w:r>
            <w:r w:rsidR="00BF2B0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................</w:t>
            </w:r>
            <w:r w:rsidRPr="00BF2B0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 xml:space="preserve"> 4</w:t>
            </w:r>
          </w:p>
          <w:p w:rsidR="004F4CBF" w:rsidRPr="00BF2B00" w:rsidRDefault="00B622FC">
            <w:pP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BF2B00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 xml:space="preserve">   2.1.  Пояснительная записка ………………………………………………………………………………………………………</w:t>
            </w:r>
            <w:r w:rsidR="00BF2B00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>…………..</w:t>
            </w:r>
            <w:r w:rsidRPr="00BF2B00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 xml:space="preserve"> 4</w:t>
            </w:r>
          </w:p>
          <w:p w:rsidR="004F4CBF" w:rsidRPr="00BF2B00" w:rsidRDefault="00B622FC">
            <w:pP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BF2B00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>2.1.1.  Цель, задачи ................................................................................................................................................................................</w:t>
            </w:r>
            <w:r w:rsidR="00BF2B00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 xml:space="preserve">................ </w:t>
            </w:r>
            <w:r w:rsidRPr="00BF2B00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>4</w:t>
            </w:r>
          </w:p>
          <w:p w:rsidR="004F4CBF" w:rsidRPr="00BF2B00" w:rsidRDefault="00B622FC">
            <w:pP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BF2B00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>2.1.2. Значимые для разработки и реализации программы «Игротека» этап</w:t>
            </w:r>
            <w:r w:rsidR="00662078" w:rsidRPr="00BF2B00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>ы рабо</w:t>
            </w:r>
            <w:r w:rsidR="004331AF" w:rsidRPr="00BF2B00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>ты ………………………………………......</w:t>
            </w:r>
            <w:r w:rsidR="00BF2B00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>................</w:t>
            </w:r>
            <w:r w:rsidR="004331AF" w:rsidRPr="00BF2B00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 xml:space="preserve"> 5</w:t>
            </w:r>
          </w:p>
          <w:p w:rsidR="004F4CBF" w:rsidRPr="00BF2B00" w:rsidRDefault="00B622FC">
            <w:pP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BF2B00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>2.1.3. Значимые для разработки и реализации программы «Игротека» харак</w:t>
            </w:r>
            <w:r w:rsidR="004331AF" w:rsidRPr="00BF2B00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>теристики ……………………………………......</w:t>
            </w:r>
            <w:r w:rsidR="00BF2B00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>................</w:t>
            </w:r>
            <w:r w:rsidR="004331AF" w:rsidRPr="00BF2B00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 xml:space="preserve"> 6</w:t>
            </w:r>
          </w:p>
          <w:p w:rsidR="004F4CBF" w:rsidRPr="00BF2B00" w:rsidRDefault="00B622FC">
            <w:pP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BF2B00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>2.1.4. Принципы  формирования и реализации программы «Игротека» ……………………………………………………….....</w:t>
            </w:r>
            <w:r w:rsidR="00BF2B00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>................</w:t>
            </w:r>
            <w:r w:rsidRPr="00BF2B00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 xml:space="preserve"> 8</w:t>
            </w:r>
          </w:p>
          <w:p w:rsidR="004F4CBF" w:rsidRPr="00BF2B00" w:rsidRDefault="00B622FC">
            <w:pP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BF2B00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 xml:space="preserve">   2.2.  Планируемые результаты ………………………</w:t>
            </w:r>
            <w:r w:rsidR="004331AF" w:rsidRPr="00BF2B00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>……………………………………………………………………………</w:t>
            </w:r>
            <w:r w:rsidR="00BF2B00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>………….</w:t>
            </w:r>
            <w:r w:rsidR="004331AF" w:rsidRPr="00BF2B00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>10</w:t>
            </w:r>
          </w:p>
          <w:p w:rsidR="004F4CBF" w:rsidRPr="00BF2B00" w:rsidRDefault="00B622FC">
            <w:pPr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  <w:lang w:eastAsia="zh-CN"/>
              </w:rPr>
            </w:pPr>
            <w:r w:rsidRPr="00BF2B0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3.  СОДЕРЖАТЕЛЬНЫЙ РАЗДЕЛ.....................................................................................................................................................</w:t>
            </w:r>
            <w:r w:rsidR="00BF2B0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................</w:t>
            </w:r>
            <w:r w:rsidRPr="00BF2B0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11</w:t>
            </w:r>
          </w:p>
          <w:p w:rsidR="004F4CBF" w:rsidRPr="00BF2B00" w:rsidRDefault="00B622FC">
            <w:pP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BF2B00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 xml:space="preserve">   3.1. Общие положения ……………………………………………………………………………………………………………</w:t>
            </w:r>
            <w:r w:rsidR="00BF2B00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>…………..</w:t>
            </w:r>
            <w:r w:rsidRPr="00BF2B00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>11</w:t>
            </w:r>
          </w:p>
          <w:p w:rsidR="004F4CBF" w:rsidRPr="00BF2B00" w:rsidRDefault="00B622FC">
            <w:pP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BF2B00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 xml:space="preserve">   3.2. Содержание игровой деятельности программы «Игротека»………………</w:t>
            </w:r>
            <w:r w:rsidR="00BF2B00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>……………………………………..................................</w:t>
            </w:r>
            <w:r w:rsidRPr="00BF2B00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>11</w:t>
            </w:r>
          </w:p>
          <w:p w:rsidR="004F4CBF" w:rsidRPr="00BF2B00" w:rsidRDefault="00B622FC">
            <w:pPr>
              <w:tabs>
                <w:tab w:val="left" w:pos="567"/>
                <w:tab w:val="left" w:pos="709"/>
              </w:tabs>
              <w:suppressAutoHyphens/>
              <w:ind w:left="709" w:hanging="709"/>
              <w:jc w:val="both"/>
              <w:textAlignment w:val="baseline"/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3.2.1. Центр игр  «Социально-коммуникативное развитие» .............................................................................</w:t>
            </w:r>
            <w:r w:rsidR="004331AF"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..............................</w:t>
            </w:r>
            <w:r w:rsid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.................</w:t>
            </w:r>
            <w:r w:rsidR="00731A5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12</w:t>
            </w:r>
          </w:p>
          <w:p w:rsidR="004F4CBF" w:rsidRPr="00BF2B00" w:rsidRDefault="00B622FC">
            <w:pPr>
              <w:tabs>
                <w:tab w:val="left" w:pos="567"/>
                <w:tab w:val="left" w:pos="709"/>
              </w:tabs>
              <w:suppressAutoHyphens/>
              <w:ind w:left="709" w:hanging="709"/>
              <w:jc w:val="both"/>
              <w:textAlignment w:val="baseline"/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3.2.2. Центр игр «Познавательное развитие» ………</w:t>
            </w:r>
            <w:r w:rsidR="004331AF"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………………………………………………………………………………</w:t>
            </w:r>
            <w:r w:rsid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…………</w:t>
            </w:r>
            <w:r w:rsidR="004331AF"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13</w:t>
            </w:r>
          </w:p>
          <w:p w:rsidR="004F4CBF" w:rsidRPr="00BF2B00" w:rsidRDefault="00B622FC">
            <w:pPr>
              <w:tabs>
                <w:tab w:val="left" w:pos="567"/>
                <w:tab w:val="left" w:pos="709"/>
              </w:tabs>
              <w:suppressAutoHyphens/>
              <w:ind w:left="709" w:hanging="709"/>
              <w:jc w:val="both"/>
              <w:textAlignment w:val="baseline"/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3.2.3. Центр игр «Речевое развитие» ………………</w:t>
            </w:r>
            <w:r w:rsidR="009C7ECF"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……………………………………………………………………………</w:t>
            </w:r>
            <w:r w:rsid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……………..</w:t>
            </w:r>
            <w:r w:rsidR="009C7ECF"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1</w:t>
            </w:r>
            <w:r w:rsidR="00731A5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8</w:t>
            </w:r>
          </w:p>
          <w:p w:rsidR="004F4CBF" w:rsidRPr="00BF2B00" w:rsidRDefault="00B622FC">
            <w:pPr>
              <w:tabs>
                <w:tab w:val="left" w:pos="567"/>
                <w:tab w:val="left" w:pos="709"/>
              </w:tabs>
              <w:suppressAutoHyphens/>
              <w:ind w:left="709" w:hanging="709"/>
              <w:jc w:val="both"/>
              <w:textAlignment w:val="baseline"/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3.2.4. Центр игр «Развитие мелкой моторики» ……………………………………</w:t>
            </w:r>
            <w:r w:rsid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………………………………………………………….</w:t>
            </w:r>
            <w:r w:rsidR="00731A5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21</w:t>
            </w:r>
          </w:p>
          <w:p w:rsidR="004F4CBF" w:rsidRPr="00BF2B00" w:rsidRDefault="00B622FC">
            <w:pPr>
              <w:tabs>
                <w:tab w:val="left" w:pos="567"/>
                <w:tab w:val="left" w:pos="709"/>
              </w:tabs>
              <w:suppressAutoHyphens/>
              <w:ind w:left="709" w:hanging="709"/>
              <w:jc w:val="both"/>
              <w:textAlignment w:val="baseline"/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 xml:space="preserve">   3.3. Взаимодействие взрослых с детьми …………</w:t>
            </w:r>
            <w:r w:rsidR="006B5740"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……………………………………………………………………………</w:t>
            </w:r>
            <w:r w:rsid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…………….</w:t>
            </w:r>
            <w:r w:rsidR="00731A5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23</w:t>
            </w:r>
          </w:p>
          <w:p w:rsidR="004F4CBF" w:rsidRPr="00BF2B00" w:rsidRDefault="00B622FC">
            <w:pPr>
              <w:tabs>
                <w:tab w:val="left" w:pos="567"/>
                <w:tab w:val="left" w:pos="709"/>
              </w:tabs>
              <w:suppressAutoHyphens/>
              <w:ind w:left="709" w:hanging="709"/>
              <w:jc w:val="both"/>
              <w:textAlignment w:val="baseline"/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 xml:space="preserve">   3.4. Взаимодействие педагогов ДОУ с родителями дошко</w:t>
            </w:r>
            <w:r w:rsidR="008663DF"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льников …………………………………………………………</w:t>
            </w:r>
            <w:r w:rsid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…………….</w:t>
            </w:r>
            <w:r w:rsidR="00731A5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25</w:t>
            </w:r>
          </w:p>
          <w:p w:rsidR="004F4CBF" w:rsidRPr="00BF2B00" w:rsidRDefault="00B622FC">
            <w:pPr>
              <w:tabs>
                <w:tab w:val="left" w:pos="567"/>
                <w:tab w:val="left" w:pos="709"/>
              </w:tabs>
              <w:suppressAutoHyphens/>
              <w:ind w:left="709" w:hanging="709"/>
              <w:jc w:val="both"/>
              <w:textAlignment w:val="baseline"/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 xml:space="preserve">   3.5. В</w:t>
            </w:r>
            <w:r w:rsidR="006C1753"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 xml:space="preserve">заимодействие между педагогами </w:t>
            </w:r>
            <w:r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ДОУ ………………………………………………………………</w:t>
            </w:r>
            <w:r w:rsidR="00C8499E"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……………</w:t>
            </w:r>
            <w:r w:rsidR="006C1753"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……</w:t>
            </w:r>
            <w:r w:rsid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……………</w:t>
            </w:r>
            <w:r w:rsidR="00C8499E"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25</w:t>
            </w:r>
          </w:p>
          <w:p w:rsidR="004F4CBF" w:rsidRPr="00BF2B00" w:rsidRDefault="00B622FC">
            <w:pP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BF2B0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4.  ОРГАНИЗАЦИОННЫЙ РАЗДЕЛ..................................................................................................................................................</w:t>
            </w:r>
            <w:r w:rsidR="00BF2B0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................</w:t>
            </w:r>
            <w:r w:rsidR="006C1753" w:rsidRPr="00BF2B0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26</w:t>
            </w:r>
          </w:p>
          <w:p w:rsidR="006B5740" w:rsidRPr="00BF2B00" w:rsidRDefault="006B5740" w:rsidP="00A87787">
            <w:pPr>
              <w:ind w:firstLine="284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BF2B0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4.1. Организация расписания и содержание совместной игровой деятельности детей с ОВЗ, их родителей, педагогов</w:t>
            </w:r>
          </w:p>
          <w:p w:rsidR="00A87787" w:rsidRPr="00BF2B00" w:rsidRDefault="006B5740">
            <w:pP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BF2B0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      МБДОУ № 45 «Малыш</w:t>
            </w:r>
            <w:r w:rsidRPr="00BF2B0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>»</w:t>
            </w:r>
            <w:r w:rsidRPr="00BF2B0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……………………………………………………………………………………………………</w:t>
            </w:r>
            <w:r w:rsidR="00A87787" w:rsidRPr="00BF2B0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…...</w:t>
            </w:r>
            <w:r w:rsidR="00BF2B0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.................</w:t>
            </w:r>
            <w:r w:rsidR="00A87787" w:rsidRPr="00BF2B0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27</w:t>
            </w:r>
          </w:p>
          <w:p w:rsidR="006B5740" w:rsidRPr="00BF2B00" w:rsidRDefault="00A87787">
            <w:pP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BF2B0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  4.2. Организация психолого-педагогических условий…………………………………………………………………………</w:t>
            </w:r>
            <w:r w:rsidR="00BF2B0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…………...</w:t>
            </w:r>
            <w:r w:rsidR="00FA5076" w:rsidRPr="00BF2B0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29</w:t>
            </w:r>
          </w:p>
          <w:p w:rsidR="004F4CBF" w:rsidRPr="00BF2B00" w:rsidRDefault="00BF2B00">
            <w:pPr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 xml:space="preserve">   4.3</w:t>
            </w:r>
            <w:r w:rsidR="00B622FC"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. Организация развивающей предметно-пространственной среды …………………………………………………………</w:t>
            </w:r>
            <w:r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………….</w:t>
            </w:r>
            <w:r w:rsidR="00766AB0"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2</w:t>
            </w:r>
            <w:r w:rsidR="00731A5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9</w:t>
            </w:r>
          </w:p>
          <w:p w:rsidR="004F4CBF" w:rsidRPr="00BF2B00" w:rsidRDefault="00FA5076">
            <w:pPr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 xml:space="preserve">   4.</w:t>
            </w:r>
            <w:r w:rsidR="00BF2B00"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4</w:t>
            </w:r>
            <w:r w:rsidR="00B622FC"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. Материально-игровое обеспечение программы «Игротек</w:t>
            </w:r>
            <w:r w:rsidR="00766AB0"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а»……………………………………………………………......</w:t>
            </w:r>
            <w:r w:rsid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................</w:t>
            </w:r>
            <w:r w:rsidR="00731A5B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30</w:t>
            </w:r>
          </w:p>
          <w:p w:rsidR="004F4CBF" w:rsidRPr="00BF2B00" w:rsidRDefault="00BF2B00">
            <w:pPr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 xml:space="preserve">   4.5</w:t>
            </w:r>
            <w:r w:rsidR="00B622FC"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. Перспективы работы по совершенствованию и развитию содержания программы «Игротека».......</w:t>
            </w:r>
            <w:r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................................................</w:t>
            </w:r>
            <w:r w:rsidR="00766AB0"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3</w:t>
            </w:r>
            <w:r w:rsidR="00463D0A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2</w:t>
            </w:r>
          </w:p>
          <w:p w:rsidR="004F4CBF" w:rsidRPr="00BF2B00" w:rsidRDefault="00B622FC">
            <w:pPr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 xml:space="preserve">   4.</w:t>
            </w:r>
            <w:r w:rsidR="00BF2B00"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6</w:t>
            </w:r>
            <w:r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. Глоссарий …………………………………</w:t>
            </w:r>
            <w:r w:rsidR="00766AB0"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……………………………………………………………………………………</w:t>
            </w:r>
            <w:r w:rsid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…………</w:t>
            </w:r>
            <w:r w:rsidR="00766AB0"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3</w:t>
            </w:r>
            <w:r w:rsidR="00463D0A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2</w:t>
            </w:r>
          </w:p>
          <w:p w:rsidR="004F4CBF" w:rsidRPr="00BF2B00" w:rsidRDefault="00BF2B00">
            <w:pPr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 xml:space="preserve">   4.7</w:t>
            </w:r>
            <w:r w:rsidR="00B622FC"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. Перечень нормативных и нормативно-методических документов ………………………………………………………...</w:t>
            </w:r>
            <w:r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................</w:t>
            </w:r>
            <w:r w:rsidR="00766AB0"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3</w:t>
            </w:r>
            <w:r w:rsidR="00463D0A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3</w:t>
            </w:r>
          </w:p>
          <w:p w:rsidR="004F4CBF" w:rsidRPr="00BF2B00" w:rsidRDefault="00BF2B00">
            <w:pPr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 xml:space="preserve">   4.8</w:t>
            </w:r>
            <w:r w:rsidR="00B622FC" w:rsidRPr="00BF2B00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. Список использованной литературы…………………………………………………………………………………………</w:t>
            </w:r>
            <w:r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………….</w:t>
            </w:r>
            <w:r w:rsidR="00463D0A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zh-CN"/>
              </w:rPr>
              <w:t>34</w:t>
            </w:r>
          </w:p>
          <w:p w:rsidR="004F4CBF" w:rsidRDefault="004F4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B00" w:rsidRDefault="00BF2B00" w:rsidP="00BF2B00">
      <w:pPr>
        <w:spacing w:after="0"/>
        <w:rPr>
          <w:rFonts w:ascii="Times New Roman" w:hAnsi="Times New Roman" w:cs="Times New Roman"/>
          <w:b/>
          <w:color w:val="3333CC"/>
          <w:sz w:val="28"/>
          <w:szCs w:val="28"/>
        </w:rPr>
      </w:pPr>
    </w:p>
    <w:p w:rsidR="004F4CBF" w:rsidRPr="00BD27D3" w:rsidRDefault="00B622FC" w:rsidP="00BF2B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27D3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4F4CBF" w:rsidRPr="00BD27D3" w:rsidRDefault="00EC2162" w:rsidP="00797895">
      <w:pPr>
        <w:widowControl w:val="0"/>
        <w:spacing w:after="0"/>
        <w:ind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D27D3">
        <w:rPr>
          <w:rFonts w:ascii="Times New Roman" w:hAnsi="Times New Roman" w:cs="Times New Roman"/>
          <w:sz w:val="28"/>
          <w:szCs w:val="28"/>
        </w:rPr>
        <w:t>Парциальная образовательная</w:t>
      </w:r>
      <w:r w:rsidR="00B622FC" w:rsidRPr="00BD27D3">
        <w:rPr>
          <w:rFonts w:ascii="Times New Roman" w:hAnsi="Times New Roman" w:cs="Times New Roman"/>
          <w:sz w:val="28"/>
          <w:szCs w:val="28"/>
        </w:rPr>
        <w:t xml:space="preserve"> программа «Игротека» </w:t>
      </w:r>
      <w:r w:rsidR="00B622FC" w:rsidRPr="00BD27D3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 45 “Малыш”»  разработана</w:t>
      </w:r>
      <w:r w:rsidR="00A37A16" w:rsidRPr="00BD27D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6CCC" w:rsidRPr="00BD27D3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="00B622FC" w:rsidRPr="00BD27D3">
        <w:rPr>
          <w:rFonts w:ascii="Times New Roman" w:eastAsia="Times New Roman" w:hAnsi="Times New Roman" w:cs="Times New Roman"/>
          <w:sz w:val="28"/>
          <w:szCs w:val="28"/>
        </w:rPr>
        <w:t>дополнительная программа к Адаптированной образовательной программе дошкольного образования для обучающихся с задержкой психического развития</w:t>
      </w:r>
      <w:r w:rsidR="00FD6F3E" w:rsidRPr="00BD27D3">
        <w:rPr>
          <w:rFonts w:ascii="Times New Roman" w:eastAsia="Times New Roman" w:hAnsi="Times New Roman" w:cs="Times New Roman"/>
          <w:sz w:val="28"/>
          <w:szCs w:val="28"/>
        </w:rPr>
        <w:t xml:space="preserve"> и для обучающихся с тяжелыми нарушениями речи</w:t>
      </w:r>
      <w:r w:rsidR="00B622FC" w:rsidRPr="00BD2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бюджетного дошкольного образовательного учреждения «Детский сад № 45 “Малыш”» </w:t>
      </w:r>
      <w:r w:rsidR="00B622FC" w:rsidRPr="00BD27D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2024-2025 учебный год (далее - АОП ДО для обучающихся с ЗПР</w:t>
      </w:r>
      <w:r w:rsidR="00846CCC" w:rsidRPr="00BD27D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МБДОУ № 45 «Малыш» и</w:t>
      </w:r>
      <w:r w:rsidR="00B622FC" w:rsidRPr="00BD27D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АОПДО для обучающихся </w:t>
      </w:r>
      <w:r w:rsidR="00662078" w:rsidRPr="00BD27D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 ТНР МБДОУ № 45 «Малыш»).</w:t>
      </w:r>
    </w:p>
    <w:p w:rsidR="00662078" w:rsidRDefault="00662078" w:rsidP="00797895">
      <w:pPr>
        <w:widowControl w:val="0"/>
        <w:spacing w:after="0"/>
        <w:ind w:firstLine="567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BD27D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Программа «Игротека» является</w:t>
      </w:r>
      <w:r w:rsidR="00846CCC" w:rsidRPr="00BD27D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частью</w:t>
      </w:r>
      <w:r w:rsidRPr="00BD27D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АОП ДО </w:t>
      </w:r>
      <w:r w:rsidR="00FD6F3E" w:rsidRPr="00BD27D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для обучающихся с ЗПР, ТНР</w:t>
      </w:r>
      <w:r w:rsidR="000E4AA3" w:rsidRPr="00BD27D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МБДОУ № 45 «Малыш»</w:t>
      </w:r>
      <w:r w:rsidR="00846CCC" w:rsidRPr="00BD27D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сформированной участниками образовательных отношений</w:t>
      </w:r>
      <w:r w:rsidR="000E4AA3" w:rsidRPr="00BD27D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.Структура п</w:t>
      </w:r>
      <w:r w:rsidRPr="00BD27D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рограммы «Игротека» </w:t>
      </w:r>
      <w:r w:rsidR="00A37A16" w:rsidRPr="00BD27D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включает общие положения</w:t>
      </w:r>
      <w:r w:rsidRPr="00BD27D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и три раздела - целевой, содержательный и организационный.</w:t>
      </w:r>
    </w:p>
    <w:p w:rsidR="004F4CBF" w:rsidRDefault="00B622FC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АОП ДО для обучающихся с ЗПРМБДОУ № 45 «Малыш» и АОП ДО для обучающихся с ТНР МБДОУ № 45 «Малыш» 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разработаны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(далее - ОВЗ), и в соответствии с требованиями Федерального государственного образовательного стандарта дошкольного образования.</w:t>
      </w:r>
    </w:p>
    <w:p w:rsidR="004F4CBF" w:rsidRDefault="00B622FC" w:rsidP="00797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Объективной необходимостью в создании и реализац</w:t>
      </w:r>
      <w:r w:rsidR="00D67BD3">
        <w:rPr>
          <w:rFonts w:ascii="Times New Roman" w:eastAsia="Times New Roman" w:hAnsi="Times New Roman" w:cs="Times New Roman"/>
          <w:sz w:val="28"/>
          <w:szCs w:val="28"/>
        </w:rPr>
        <w:t xml:space="preserve">ии  </w:t>
      </w:r>
      <w:r w:rsidR="00D67BD3">
        <w:rPr>
          <w:rFonts w:ascii="Times New Roman" w:hAnsi="Times New Roman" w:cs="Times New Roman"/>
          <w:sz w:val="28"/>
          <w:szCs w:val="28"/>
        </w:rPr>
        <w:t>парциальной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программа «Игротека») являются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зменения, происходящие в сфере дошкольного образования,   направлен</w:t>
      </w:r>
      <w:r w:rsidR="0066207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ые, прежде всего, на улучшение его качества. Качество во многом зависит от согласованности действий педагогов  детского образовательного учреждения (далее - ДОУ) и семьи. Нами была сформулирована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 45 «Малыш»: недостаточная активность  родителей  в педагогическом процессе детского сада, а зачастую пассивность и занятость родителей, что приводит к обеднению содержания образования и как следствие, снижение его качества. Возникла необходимость в</w:t>
      </w:r>
      <w:r w:rsidR="00A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изменении ситуации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поиске новой формы  взаимодействия всех участников образовательного процесса (педагоги дошкольного учреждения, родители и дети) для развития личности ребёнка с ограниченными возможностями здоровья, что соответствует запросам  современного общества, которое  нуждается в активно развивающихся, самостоятельных,  инициативных и творческих личностях.  </w:t>
      </w:r>
    </w:p>
    <w:p w:rsidR="004F4CBF" w:rsidRDefault="00B622FC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Считаем, что положительный результат в развитии детей может быть достигнут, только при рассмотрении семьи и детского сада в рамках единого образовательного пространства(далее - ЕОП), подразумевающего взаимодействие, сотрудничество между педагогами ДОУ, родителями и детьми на всём протяжении дошкольного детства ребёнка.</w:t>
      </w:r>
    </w:p>
    <w:p w:rsidR="004F4CBF" w:rsidRDefault="00B622FC" w:rsidP="00797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«Игротека» - предполагает игровую организацию взаимодействия и сотрудничества команды воспитателей и специалистов ДОУ, родителей и детей с ОВЗ в МБДОУ № 45 «Малыш».</w:t>
      </w:r>
    </w:p>
    <w:p w:rsidR="004F4CBF" w:rsidRDefault="00B622FC" w:rsidP="00797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форма организации взаимодействия всех участников образовательного процесса:</w:t>
      </w:r>
    </w:p>
    <w:p w:rsidR="004F4CBF" w:rsidRDefault="00B622FC" w:rsidP="00797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обеспечивает  разнообразие содержания Программ ДОУ и организационных форм дошкольного образования, что соответствует требованиям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ДО (часть 1.6. п. 7); </w:t>
      </w:r>
    </w:p>
    <w:p w:rsidR="004F4CBF" w:rsidRDefault="00B622FC" w:rsidP="00797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создаёт возможность  реализации одного из приоритетных направлений  «Концепции развития ДО до 2025 г.» Минобразования Красноярского края – Индивидуализация образовательного процесса в дошкольной организации;  </w:t>
      </w:r>
    </w:p>
    <w:p w:rsidR="004F4CBF" w:rsidRDefault="00B622FC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способствует повышению профессионализма педагогов ДОУ во взаимодействии с семьёй;</w:t>
      </w:r>
    </w:p>
    <w:p w:rsidR="004F4CBF" w:rsidRDefault="00B622FC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создаёт условия для активного привлечения родителей к воспитанию ребёнка; </w:t>
      </w:r>
    </w:p>
    <w:p w:rsidR="004F4CBF" w:rsidRDefault="00B622FC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предусматривает  реализацию воспитывающей среды ДОУ по трём линиям (см. Рабочая программа воспитания МБДОУ № 45 «Малыш» 2024-2025 уч. г.):    </w:t>
      </w:r>
    </w:p>
    <w:p w:rsidR="004F4CBF" w:rsidRDefault="00B622FC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 1 -  «от взрослого», который создаёт предметно-образовательную среду;</w:t>
      </w:r>
    </w:p>
    <w:p w:rsidR="004F4CBF" w:rsidRDefault="00B622FC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 2 - «от совместной деятельности ребёнка и взрослого», в ходе которой формируются нравственные, этические, эстетические и иные качества ребёнка;</w:t>
      </w:r>
    </w:p>
    <w:p w:rsidR="004F4CBF" w:rsidRDefault="00B622FC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линия 3 - «от ребёнка», который самостоятельно действует, получает опыт деятельности, в данном случае игровой.  </w:t>
      </w:r>
    </w:p>
    <w:p w:rsidR="004F4CBF" w:rsidRDefault="00B622FC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новая форма организации взаимодействия всех участников образовательного процесса предполагает возможность включения в сетевое информационное пространство.</w:t>
      </w:r>
    </w:p>
    <w:p w:rsidR="004F4CBF" w:rsidRDefault="004F4CBF">
      <w:pPr>
        <w:spacing w:after="0" w:line="240" w:lineRule="auto"/>
        <w:rPr>
          <w:rFonts w:ascii="Times New Roman" w:hAnsi="Times New Roman" w:cs="Times New Roman"/>
          <w:b/>
          <w:color w:val="3333CC"/>
          <w:sz w:val="28"/>
          <w:szCs w:val="28"/>
        </w:rPr>
      </w:pPr>
    </w:p>
    <w:p w:rsidR="004F4CBF" w:rsidRDefault="00B62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>ЦЕЛЕВОЙ   РАЗДЕЛ</w:t>
      </w:r>
    </w:p>
    <w:p w:rsidR="004F4CBF" w:rsidRDefault="004F4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CBF" w:rsidRDefault="00B622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2.1.    Пояснительная записка</w:t>
      </w:r>
    </w:p>
    <w:p w:rsidR="004F4CBF" w:rsidRDefault="00B622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2.1.1. Цель, задачи</w:t>
      </w:r>
      <w:r w:rsidR="00BF2B00">
        <w:rPr>
          <w:rFonts w:ascii="Times New Roman" w:hAnsi="Times New Roman" w:cs="Times New Roman"/>
          <w:b/>
          <w:sz w:val="28"/>
          <w:szCs w:val="28"/>
        </w:rPr>
        <w:t>.</w:t>
      </w:r>
    </w:p>
    <w:p w:rsidR="004F4CBF" w:rsidRDefault="00D67BD3" w:rsidP="007978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Цель парциальной образовательной</w:t>
      </w:r>
      <w:r w:rsidR="00B62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«Игротека»:</w:t>
      </w:r>
      <w:r w:rsidR="00B6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позитивной социализации и индивидуализации детей с ограниченными возможностями здоровья в комплексном взаимодействии педагогов дошкольного образовательного учреждения с семьями воспитанников, в совместной игровой деятельности.</w:t>
      </w:r>
    </w:p>
    <w:p w:rsidR="004F4CBF" w:rsidRDefault="004F4CBF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078" w:rsidRDefault="00662078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CBF" w:rsidRDefault="00B622FC" w:rsidP="0079789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Arial"/>
          <w:b/>
          <w:bCs/>
          <w:color w:val="000000"/>
          <w:kern w:val="24"/>
          <w:sz w:val="28"/>
          <w:szCs w:val="28"/>
          <w:lang w:eastAsia="ru-RU"/>
        </w:rPr>
        <w:t>Задачи:</w:t>
      </w:r>
    </w:p>
    <w:p w:rsidR="004F4CBF" w:rsidRDefault="00B622FC" w:rsidP="00797895">
      <w:pPr>
        <w:spacing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kern w:val="24"/>
          <w:sz w:val="28"/>
          <w:szCs w:val="28"/>
          <w:lang w:eastAsia="ru-RU"/>
        </w:rPr>
        <w:lastRenderedPageBreak/>
        <w:t xml:space="preserve">1. Создать развивающую и воспитывающую  предметно-пространственную среду для организации игровой деятельности при реализации программы «Игротека» с наличием игровых центров: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игр «Речевое развитие»,  центр игр «Познавательное развитие», центр игр «Развитие мелкой моторики», центр игр «Социально-коммуникативное развитие», для обогащения и расширения социального опыта дошкольников с ОВЗ.</w:t>
      </w:r>
    </w:p>
    <w:p w:rsidR="004F4CBF" w:rsidRDefault="00B622FC" w:rsidP="00797895">
      <w:pPr>
        <w:spacing w:after="0" w:line="240" w:lineRule="auto"/>
        <w:ind w:left="274" w:hanging="2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kern w:val="24"/>
          <w:sz w:val="28"/>
          <w:szCs w:val="28"/>
          <w:lang w:eastAsia="ru-RU"/>
        </w:rPr>
        <w:t>2. Организовать позитивное взаимодействие детей с ОВЗ,   родителей и педагогов ДОУ в совместной игровой деятельности.</w:t>
      </w:r>
    </w:p>
    <w:p w:rsidR="004F4CBF" w:rsidRDefault="00B622FC" w:rsidP="00797895">
      <w:pPr>
        <w:spacing w:after="0" w:line="240" w:lineRule="auto"/>
        <w:ind w:left="274" w:hanging="2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kern w:val="24"/>
          <w:sz w:val="28"/>
          <w:szCs w:val="28"/>
          <w:lang w:eastAsia="ru-RU"/>
        </w:rPr>
        <w:t xml:space="preserve">3. Формировать единство ценностей и смыслов воспитания, разделяемых всеми участниками </w:t>
      </w:r>
      <w:r>
        <w:rPr>
          <w:rFonts w:ascii="Times New Roman" w:eastAsia="Times New Roman" w:hAnsi="Times New Roman" w:cs="+mn-cs"/>
          <w:color w:val="000000"/>
          <w:spacing w:val="-2"/>
          <w:kern w:val="24"/>
          <w:sz w:val="28"/>
          <w:szCs w:val="28"/>
          <w:lang w:eastAsia="ru-RU"/>
        </w:rPr>
        <w:t xml:space="preserve">образовательных отношений.  </w:t>
      </w:r>
    </w:p>
    <w:p w:rsidR="004F4CBF" w:rsidRDefault="00B622FC" w:rsidP="00797895">
      <w:pPr>
        <w:spacing w:after="0" w:line="240" w:lineRule="auto"/>
        <w:ind w:left="274" w:hanging="2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kern w:val="24"/>
          <w:sz w:val="28"/>
          <w:szCs w:val="28"/>
          <w:lang w:eastAsia="ru-RU"/>
        </w:rPr>
        <w:t>4. Индивидуализировать процесс игровой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предоставления ребёнку права выбора игрового материала, партнёра (партнёров) по игре, места действия, темпа деятельности.</w:t>
      </w:r>
    </w:p>
    <w:p w:rsidR="004F4CBF" w:rsidRDefault="00B622FC" w:rsidP="00797895">
      <w:pPr>
        <w:spacing w:after="0" w:line="240" w:lineRule="auto"/>
        <w:ind w:left="274" w:hanging="274"/>
        <w:jc w:val="both"/>
        <w:textAlignment w:val="baseline"/>
        <w:rPr>
          <w:rFonts w:ascii="Times New Roman" w:eastAsia="Times New Roman" w:hAnsi="Times New Roman" w:cs="Arial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Arial"/>
          <w:color w:val="000000"/>
          <w:kern w:val="24"/>
          <w:sz w:val="28"/>
          <w:szCs w:val="28"/>
          <w:lang w:eastAsia="ru-RU"/>
        </w:rPr>
        <w:t>5. П</w:t>
      </w:r>
      <w:r>
        <w:rPr>
          <w:rFonts w:ascii="Times New Roman" w:eastAsia="Times New Roman" w:hAnsi="Times New Roman" w:cs="Arial"/>
          <w:color w:val="000000"/>
          <w:kern w:val="24"/>
          <w:sz w:val="28"/>
          <w:szCs w:val="28"/>
          <w:lang w:eastAsia="ru-RU"/>
        </w:rPr>
        <w:t>овысить индивидуальный уровень развития  игровой деятельности детей с ОВЗ.</w:t>
      </w:r>
    </w:p>
    <w:p w:rsidR="004331AF" w:rsidRDefault="004331AF" w:rsidP="004331AF">
      <w:pPr>
        <w:spacing w:after="0" w:line="240" w:lineRule="auto"/>
        <w:ind w:left="274" w:hanging="274"/>
        <w:textAlignment w:val="baseline"/>
        <w:rPr>
          <w:rFonts w:ascii="Times New Roman" w:eastAsia="Times New Roman" w:hAnsi="Times New Roman" w:cs="Arial"/>
          <w:color w:val="000000"/>
          <w:kern w:val="24"/>
          <w:sz w:val="28"/>
          <w:szCs w:val="28"/>
          <w:lang w:eastAsia="ru-RU"/>
        </w:rPr>
      </w:pPr>
    </w:p>
    <w:p w:rsidR="004F4CBF" w:rsidRPr="004331AF" w:rsidRDefault="00B622FC" w:rsidP="004331AF">
      <w:pPr>
        <w:spacing w:after="0" w:line="240" w:lineRule="auto"/>
        <w:ind w:left="274" w:hanging="27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2.1.2. Значимые для разработки и реализации программы «Игротека» этапы работы</w:t>
      </w:r>
      <w:r w:rsidR="00BF2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F4CBF" w:rsidRDefault="00B622FC">
      <w:pPr>
        <w:spacing w:after="0" w:line="240" w:lineRule="auto"/>
        <w:rPr>
          <w:rFonts w:ascii="Times New Roman" w:eastAsia="Times New Roman" w:hAnsi="Times New Roman" w:cs="Times New Roman"/>
          <w:bCs/>
          <w:color w:val="0033CC"/>
          <w:sz w:val="28"/>
          <w:szCs w:val="28"/>
          <w:lang w:eastAsia="ru-RU"/>
        </w:rPr>
      </w:pPr>
      <w:r w:rsidRPr="00CF2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работы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 поисковый.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 проблемы, поиск и выбор решения</w:t>
      </w:r>
      <w:r w:rsidR="00A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1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F13F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</w:t>
      </w:r>
      <w:r w:rsidR="00A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 2022 г.)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CBF" w:rsidRDefault="00B622FC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недостаточная активность  родителей  в педагогическом процессе детского сада, а зачастую пассивность и занятость родителей - приводит к обеднению содержания образования и как следствие, снижение его качества.</w:t>
      </w:r>
    </w:p>
    <w:p w:rsidR="004F4CBF" w:rsidRDefault="00B622FC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проблемы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создана творческая группа педагогов </w:t>
      </w:r>
      <w:r w:rsidR="00F13F1E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F1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 «Малыш»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CBF" w:rsidRDefault="00B622FC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C7F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апробация педагогического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«Игротека»</w:t>
      </w:r>
      <w:r w:rsidR="007567E9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F13F1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сентября</w:t>
      </w:r>
      <w:r w:rsidR="0075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</w:t>
      </w:r>
      <w:r w:rsidR="00F13F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5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 2023 г.) </w:t>
      </w:r>
    </w:p>
    <w:p w:rsidR="004F4CBF" w:rsidRDefault="00B622FC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Обоснование: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совместной игровой деятельности педагогов ДОУ, родителей и детей, создаёт возможность дошкольникам с ОВЗ осваивать содержание образования с учетом собственных интересов, инициатив, и реализовывать свои потенциальные возможности.</w:t>
      </w:r>
    </w:p>
    <w:p w:rsidR="004F4CBF" w:rsidRDefault="00B62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игровая форма организации взаим</w:t>
      </w:r>
      <w:r w:rsidR="00A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одействия всех участников ЕОП.</w:t>
      </w:r>
    </w:p>
    <w:p w:rsidR="005158F8" w:rsidRDefault="00B622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2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работы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 теоретический</w:t>
      </w:r>
    </w:p>
    <w:p w:rsidR="005158F8" w:rsidRPr="005158F8" w:rsidRDefault="005158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5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(Сроки разработки теоретической основы программы «Игротека»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сентябрь 2023 г.)</w:t>
      </w:r>
    </w:p>
    <w:p w:rsidR="004F4CBF" w:rsidRDefault="00F13F1E" w:rsidP="00CF2AE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р</w:t>
      </w:r>
      <w:r w:rsidR="00B622FC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аботана теоретическая основа</w:t>
      </w:r>
      <w:r w:rsidR="0051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«Игротека»</w:t>
      </w:r>
      <w:r w:rsidR="00CF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состоящая</w:t>
      </w:r>
      <w:r w:rsidR="00CF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трёх разделов</w:t>
      </w:r>
      <w:r w:rsidR="00B6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целевой, </w:t>
      </w:r>
      <w:r w:rsidR="00CF2A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содержательный, организационный</w:t>
      </w:r>
      <w:r w:rsidR="00515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8F8" w:rsidRDefault="00F13F1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р</w:t>
      </w:r>
      <w:r w:rsidR="00B622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58F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документы</w:t>
      </w:r>
      <w:r w:rsidR="00B6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158F8" w:rsidRDefault="005158F8" w:rsidP="005158F8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п</w:t>
      </w:r>
      <w:r w:rsidR="00943A5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лан-график посещения «Игротеки»</w:t>
      </w:r>
      <w:r w:rsidR="00B6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1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стр. 27 Раздел организационный Программы «Игротека»)  </w:t>
      </w:r>
    </w:p>
    <w:p w:rsidR="00F13F1E" w:rsidRDefault="00943A50" w:rsidP="005158F8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Приложения,</w:t>
      </w:r>
      <w:r w:rsidR="0051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содержащие: </w:t>
      </w:r>
    </w:p>
    <w:p w:rsidR="00F13F1E" w:rsidRDefault="00943A50" w:rsidP="00F13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«Дневник наблюдений</w:t>
      </w:r>
      <w:r w:rsidR="00F13F1E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(см. Приложение 1);</w:t>
      </w:r>
    </w:p>
    <w:p w:rsidR="00F13F1E" w:rsidRDefault="00B622FC" w:rsidP="00F13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1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Вежливых взрослых и Воспитанных детей»</w:t>
      </w:r>
      <w:r w:rsidR="00F1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Приложение 2)</w:t>
      </w:r>
      <w:r w:rsidRPr="00F1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D5CB4" w:rsidRDefault="00FD5CB4" w:rsidP="00F13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«Диагностические материалы для выявления уровня игрового развития дошкольника с ОВЗ» (См. Приложение 3)</w:t>
      </w:r>
      <w:r w:rsidR="00B622FC" w:rsidRPr="00F13F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A50" w:rsidRDefault="00FD5CB4" w:rsidP="00F13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«А</w:t>
      </w:r>
      <w:r w:rsidR="005158F8" w:rsidRPr="00F13F1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родителей» (См. Приложение 4);</w:t>
      </w:r>
    </w:p>
    <w:p w:rsidR="00FA5076" w:rsidRDefault="00FA5076" w:rsidP="00F13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«Консультации для родителей детей с ОВЗ» (См. Приложение 5)</w:t>
      </w:r>
    </w:p>
    <w:p w:rsidR="00FD5CB4" w:rsidRDefault="00180AEB" w:rsidP="00F13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</w:t>
      </w:r>
      <w:r w:rsidR="001B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традиционного общего «Круга приветствия» </w:t>
      </w:r>
      <w:r w:rsidR="00FD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(См. </w:t>
      </w:r>
      <w:r w:rsidR="00FA50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  <w:r w:rsidR="00FD5CB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158F8" w:rsidRPr="00F13F1E" w:rsidRDefault="00FD5CB4" w:rsidP="00F13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5158F8" w:rsidRPr="00F1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содержание развивающих игр»</w:t>
      </w:r>
      <w:r w:rsidR="00FA5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Приложение 7)</w:t>
      </w:r>
      <w:r w:rsidR="005158F8" w:rsidRPr="00F13F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4CBF" w:rsidRDefault="005158F8" w:rsidP="005158F8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622F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етодическое пособие «Моё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троение»</w:t>
      </w:r>
      <w:r w:rsidR="00FA5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фото)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4865" w:rsidRPr="00463D0A" w:rsidRDefault="00B622FC" w:rsidP="005158F8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FA5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зработка организации </w:t>
      </w:r>
      <w:r w:rsidRPr="0051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</w:t>
      </w:r>
      <w:r w:rsidR="00CF2AE5" w:rsidRPr="0051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совместной </w:t>
      </w:r>
      <w:r w:rsidR="0016486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деятельности</w:t>
      </w:r>
      <w:r w:rsidR="00FA5076">
        <w:rPr>
          <w:rFonts w:ascii="Times New Roman" w:eastAsia="Times New Roman" w:hAnsi="Times New Roman" w:cs="Times New Roman"/>
          <w:sz w:val="28"/>
          <w:szCs w:val="28"/>
          <w:lang w:eastAsia="ru-RU"/>
        </w:rPr>
        <w:t>. (См. стр.29</w:t>
      </w:r>
      <w:r w:rsidR="004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A507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рганизационный</w:t>
      </w:r>
      <w:r w:rsidR="004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раздел,программа</w:t>
      </w:r>
      <w:r w:rsidR="00FA5076" w:rsidRPr="004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«Игротека»)</w:t>
      </w:r>
      <w:r w:rsidR="00164865" w:rsidRPr="00463D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4CBF" w:rsidRPr="00463D0A" w:rsidRDefault="00164865" w:rsidP="005158F8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</w:t>
      </w:r>
      <w:r w:rsidRPr="00463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участников взаимодействия и ответственности.</w:t>
      </w:r>
      <w:r w:rsidR="00FA5076" w:rsidRPr="004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стр. 2</w:t>
      </w:r>
      <w:r w:rsidR="00463D0A" w:rsidRPr="00463D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Содержатель</w:t>
      </w:r>
      <w:r w:rsidR="00FA5076" w:rsidRPr="004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4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раздел, программа</w:t>
      </w:r>
      <w:r w:rsidR="00FA5076" w:rsidRPr="004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«Игротека»);</w:t>
      </w:r>
    </w:p>
    <w:p w:rsidR="004F4CBF" w:rsidRDefault="007567E9">
      <w:pPr>
        <w:spacing w:after="0" w:line="240" w:lineRule="auto"/>
        <w:rPr>
          <w:rFonts w:ascii="Times New Roman" w:eastAsia="Times New Roman" w:hAnsi="Times New Roman" w:cs="Times New Roman"/>
          <w:bCs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3. Этап работы  -  практический.</w:t>
      </w:r>
      <w:r w:rsidR="00B058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05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Сроки –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="00B05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33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05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по май 202</w:t>
      </w:r>
      <w:r w:rsidR="00433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05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г.) </w:t>
      </w:r>
    </w:p>
    <w:p w:rsidR="004F4CBF" w:rsidRDefault="00B622FC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Предварительная работа</w:t>
      </w:r>
    </w:p>
    <w:p w:rsidR="004F4CBF" w:rsidRDefault="00B622FC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Подготовка помещения для непосредственно игровой деятельн</w:t>
      </w:r>
      <w:r w:rsidR="00B05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ости</w:t>
      </w:r>
      <w:r w:rsidR="00756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всех участников игровой формы взаимодействия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F4CBF" w:rsidRDefault="00B622FC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Распределение функций участников взаимодействия и ответственности.</w:t>
      </w:r>
    </w:p>
    <w:p w:rsidR="004F4CBF" w:rsidRDefault="00B622FC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Проведение анкетирования родителей, диагностика уровня развития игровой деятельности детей</w:t>
      </w:r>
      <w:r w:rsidR="00B05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ОВЗ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F4CBF" w:rsidRDefault="00B622FC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Знакомство</w:t>
      </w:r>
      <w:r w:rsidR="00B05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правилами проведения совместной игровой деятельности детей с ОВЗ, их родителей и педагогов ДОУ.  </w:t>
      </w:r>
    </w:p>
    <w:p w:rsidR="004F4CBF" w:rsidRDefault="00B622FC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Реализация процесса взаимодействия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Встречи для </w:t>
      </w:r>
      <w:r w:rsidR="00756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 деятельности организуются в соответствии с пл</w:t>
      </w:r>
      <w:r w:rsidR="00B05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аном-графиком.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Процесс взаимодействия и  непосредственно, игровой деятельности, состоит из последовательных трёх частей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вступительная часть - игровая деятельность - заключительная часть. </w:t>
      </w:r>
    </w:p>
    <w:p w:rsidR="00797895" w:rsidRDefault="00B622FC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 совместной игровой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«круглым столом»; выводы, уточнения, </w:t>
      </w:r>
      <w:r w:rsidR="00943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итоги</w:t>
      </w:r>
      <w:r w:rsidR="00797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проведённых  встреч.</w:t>
      </w:r>
    </w:p>
    <w:p w:rsidR="00797895" w:rsidRDefault="00797895" w:rsidP="00797895">
      <w:pPr>
        <w:spacing w:after="0" w:line="240" w:lineRule="auto"/>
        <w:rPr>
          <w:rFonts w:ascii="Times New Roman" w:eastAsia="Times New Roman" w:hAnsi="Times New Roman" w:cs="Times New Roman"/>
          <w:bCs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4.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работы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 итоговый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май 2024 г.)</w:t>
      </w:r>
    </w:p>
    <w:p w:rsidR="00797895" w:rsidRDefault="00797895" w:rsidP="00797895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подведение итогов выполнения поставленных задач по реализации программы «Игротека» 2024-2025 уч. г.;</w:t>
      </w:r>
    </w:p>
    <w:p w:rsidR="00797895" w:rsidRDefault="00797895" w:rsidP="00797895">
      <w:pPr>
        <w:spacing w:after="0" w:line="240" w:lineRule="auto"/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</w:pPr>
    </w:p>
    <w:p w:rsidR="00797895" w:rsidRPr="00BF2B00" w:rsidRDefault="00797895" w:rsidP="007978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Значимые для разработки и реализации программы «Игротека» характеристики.</w:t>
      </w:r>
    </w:p>
    <w:p w:rsidR="00797895" w:rsidRDefault="00797895" w:rsidP="007978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МБДОУ № 45 «Малыш» функционируют восемь групп компенсирующей направленности:</w:t>
      </w:r>
    </w:p>
    <w:p w:rsidR="00797895" w:rsidRDefault="00797895" w:rsidP="0079789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группы компенсирующей направленности для детей с тяжёлыми нарушениями речи от 5 до 7 лет;</w:t>
      </w:r>
    </w:p>
    <w:p w:rsidR="00797895" w:rsidRDefault="00797895" w:rsidP="0079789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группы компенсирующей направленности для детей с задержкой психического развития от 5 до 7 лет.</w:t>
      </w:r>
    </w:p>
    <w:p w:rsidR="00797895" w:rsidRDefault="00797895" w:rsidP="007978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детей с ограниченными возможностями здоровья – 80, из них 20 детей с задержкой психического развития и 60 детей с тяжёлыми нарушениями речи.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6"/>
        <w:gridCol w:w="7676"/>
      </w:tblGrid>
      <w:tr w:rsidR="00797895" w:rsidTr="00091435">
        <w:tc>
          <w:tcPr>
            <w:tcW w:w="15352" w:type="dxa"/>
            <w:gridSpan w:val="2"/>
          </w:tcPr>
          <w:p w:rsidR="00797895" w:rsidRDefault="00797895" w:rsidP="00091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Психолого-педагогическая характеристика дошкольников</w:t>
            </w:r>
          </w:p>
        </w:tc>
      </w:tr>
      <w:tr w:rsidR="00797895" w:rsidTr="00091435">
        <w:tc>
          <w:tcPr>
            <w:tcW w:w="7676" w:type="dxa"/>
          </w:tcPr>
          <w:p w:rsidR="00797895" w:rsidRDefault="00797895" w:rsidP="00091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с тяжёлыми нарушениями речи</w:t>
            </w:r>
          </w:p>
        </w:tc>
        <w:tc>
          <w:tcPr>
            <w:tcW w:w="7676" w:type="dxa"/>
          </w:tcPr>
          <w:p w:rsidR="00797895" w:rsidRDefault="00797895" w:rsidP="00091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с задержкой психического развития</w:t>
            </w:r>
          </w:p>
        </w:tc>
      </w:tr>
      <w:tr w:rsidR="00797895" w:rsidTr="00091435">
        <w:tc>
          <w:tcPr>
            <w:tcW w:w="7676" w:type="dxa"/>
          </w:tcPr>
          <w:p w:rsidR="00797895" w:rsidRDefault="00797895" w:rsidP="0009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Дошкольники с тяжелыми нарушениями речи (общим недоразвитием речи) — это дети с поражением центральной нервной системы, у которых стойкое речевое расстройство сочетается с различными особенностями психической деятельности. Общее недоразвитие речи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лексико-грамматического и фонетико-фонематического недоразвития (Левина Р. Е.). В настоящее время выделяют четыре уровня речевого развития, отражающие состояние всех компонентов языковой системы у детей с общим недоразвитием речи (Филичева Т. Б.).</w:t>
            </w:r>
          </w:p>
          <w:p w:rsidR="00797895" w:rsidRDefault="00797895" w:rsidP="0009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первом уровне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речевого развития речевые средства ребенка ограничены, активный словарь практически не сформирован и состоит из звукоподражаний, звукокомплексов, лепетных слов. При переходе ко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второму уровню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речевого развития речевая активность ребенка возрастает и характеризуется, как начатки фразовой речи.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Третий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речевого развития характеризуется наличием развернутой фразовой речи с элементами лексико-грамматического и фонетико-фонематического недоразвития.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Четвертый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речевого развития (Филичева Т. Б.) характеризуется незначительными нарушениями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компонентов языковой системы ребенка.</w:t>
            </w:r>
          </w:p>
        </w:tc>
        <w:tc>
          <w:tcPr>
            <w:tcW w:w="7676" w:type="dxa"/>
          </w:tcPr>
          <w:p w:rsidR="00797895" w:rsidRDefault="00797895" w:rsidP="00091435">
            <w:pPr>
              <w:tabs>
                <w:tab w:val="left" w:pos="720"/>
                <w:tab w:val="left" w:pos="9781"/>
              </w:tabs>
              <w:suppressAutoHyphens/>
              <w:jc w:val="both"/>
              <w:textAlignment w:val="baseline"/>
              <w:rPr>
                <w:rFonts w:ascii="Times New Roman" w:eastAsia="SchoolBookAC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/>
              </w:rPr>
              <w:lastRenderedPageBreak/>
              <w:t xml:space="preserve">  У большинства детей с ЗПР наблюдается полиморфная клиническая симптоматика: незрелость сложных форм поведения, недостатки мотивации и целенаправленной деятельности на фоне повышенной истощаемости, сниженной работоспособности. </w:t>
            </w:r>
            <w:r>
              <w:rPr>
                <w:rFonts w:ascii="Times New Roman" w:eastAsia="SchoolBookAC" w:hAnsi="Times New Roman" w:cs="Times New Roman"/>
                <w:color w:val="00000A"/>
                <w:sz w:val="28"/>
                <w:szCs w:val="28"/>
                <w:lang w:eastAsia="zh-CN"/>
              </w:rPr>
              <w:t xml:space="preserve">В одних случаях у детей страдает работоспособность, в других - произвольность в организации и регуляции деятельности, в-третьих - мотивационный компонент деятельности. У детей с ЗПР часто наблюдаются инфантильные черты личности и социального поведения. </w:t>
            </w:r>
          </w:p>
          <w:p w:rsidR="00797895" w:rsidRDefault="00797895" w:rsidP="00091435">
            <w:pPr>
              <w:tabs>
                <w:tab w:val="left" w:pos="9781"/>
              </w:tabs>
              <w:suppressAutoHyphens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/>
              </w:rPr>
              <w:t xml:space="preserve">В соответствии с классификацией </w:t>
            </w:r>
            <w:r>
              <w:rPr>
                <w:rFonts w:ascii="Times New Roman" w:eastAsia="SimSun" w:hAnsi="Times New Roman" w:cs="Times New Roman"/>
                <w:bCs/>
                <w:i/>
                <w:color w:val="00000A"/>
                <w:sz w:val="28"/>
                <w:szCs w:val="28"/>
                <w:lang w:eastAsia="zh-CN"/>
              </w:rPr>
              <w:t xml:space="preserve">К.С. Лебединской </w:t>
            </w:r>
            <w:r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/>
              </w:rPr>
              <w:t xml:space="preserve">традиционно </w:t>
            </w:r>
            <w:r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/>
              </w:rPr>
              <w:t>различают четыре основных варианта ЗПР.</w:t>
            </w:r>
          </w:p>
          <w:p w:rsidR="00797895" w:rsidRDefault="00797895" w:rsidP="00091435">
            <w:pPr>
              <w:rPr>
                <w:rFonts w:ascii="Times New Roman" w:eastAsia="SimSun" w:hAnsi="Times New Roman" w:cs="Times New Roman"/>
                <w:i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color w:val="00000A"/>
                <w:sz w:val="28"/>
                <w:szCs w:val="28"/>
                <w:lang w:eastAsia="zh-CN"/>
              </w:rPr>
              <w:t>- Задержка психического развития конституционального происхождения;</w:t>
            </w:r>
          </w:p>
          <w:p w:rsidR="00797895" w:rsidRDefault="00797895" w:rsidP="00091435">
            <w:pPr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color w:val="00000A"/>
                <w:sz w:val="28"/>
                <w:szCs w:val="28"/>
                <w:lang w:eastAsia="zh-CN"/>
              </w:rPr>
              <w:t>- Задержка психического развития соматогенного генеза</w:t>
            </w:r>
            <w:r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/>
              </w:rPr>
              <w:t xml:space="preserve"> у детей с хроническими соматическими заболеваниями;</w:t>
            </w:r>
          </w:p>
          <w:p w:rsidR="00797895" w:rsidRDefault="00797895" w:rsidP="00091435">
            <w:pPr>
              <w:rPr>
                <w:rFonts w:ascii="Times New Roman" w:eastAsia="SimSun" w:hAnsi="Times New Roman" w:cs="Times New Roman"/>
                <w:i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color w:val="00000A"/>
                <w:sz w:val="28"/>
                <w:szCs w:val="28"/>
                <w:lang w:eastAsia="zh-CN"/>
              </w:rPr>
              <w:t>- Задержка психического развития психогенного генеза;</w:t>
            </w:r>
          </w:p>
          <w:p w:rsidR="00797895" w:rsidRDefault="00797895" w:rsidP="0009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/>
                <w:color w:val="00000A"/>
                <w:sz w:val="28"/>
                <w:szCs w:val="28"/>
                <w:lang w:eastAsia="zh-CN"/>
              </w:rPr>
              <w:t>- Задержка церебрально-органического генеза.</w:t>
            </w:r>
            <w:r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/>
              </w:rPr>
              <w:t xml:space="preserve"> Этот вариант ЗПР характеризуется замедленным темпом формирования познавательной и эмоциональной сфер, незрелостью мыслительных процессов, недостаточностью целенаправленности интеллектуальной деятельности, её быстрой истощаемостью, ограниченностью представлений об окружающем мире, чрезвычайно низкими уровнями общей осведомленности, социальной и коммуникативной компетентности, преобладанием игровых интересов в сочетании с низким уровнем развития игровой деятельности.</w:t>
            </w:r>
          </w:p>
        </w:tc>
      </w:tr>
    </w:tbl>
    <w:p w:rsidR="004331AF" w:rsidRDefault="00B622FC" w:rsidP="007978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рекомендации, изменения… по</w:t>
      </w:r>
    </w:p>
    <w:p w:rsidR="00943A50" w:rsidRDefault="00943A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CBF" w:rsidRDefault="00B622FC">
      <w:pPr>
        <w:spacing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2.1.4. Принципы формирования и реализации программы «Игротека»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Принцип тесного сотрудничества детского сада с семьей, приобщение детей с ОВЗ к социокультурным нормам, традициям семьи, общества.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Принцип активного привлечения ближайшего социального окружения к активному общению с ребенком. Перенос нового позитивного опыта, полученного ребенком на коррекционных занятиях,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ним, поддержать ребенка в его саморазвитии и самоутверждении.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Принцип позитивной социализацииребенка с ОВЗ предполагает освоение им, в процессе сотрудничества с обучающим взрослым или сверстником, культурных норм, средств и способов деятельности, культурных образцов поведения и общения с другими детьми.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Принцип индивидуального подхода к обучению и воспитанию. В условиях реализации программы «Игротека» игровая  деятельность носит индивидуальный характер. Игры в паре или небольшой подгруппой предполагают индивидуальную форму общения. Индивидуальный подход предполагает создание благоприятных условий, учитывающих индивидуальные особенности каждого ребенка: особенности высшей нервной деятельности, темперамента и формирующегося характера, скорость протекания мыслительных процессов, уровень сформированности знаний, умений и навыков, работоспособность, мотивацию, уровень развития эмоционально-волевой сферы и др... 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Принцип вариативности коррекционно-развивающего образования предполагает, что образовательное содержание предлагается ребенку с ОВЗ через разные виды деятельности с учетом зон актуального и ближайшего развития ребенка, что способствует развитию, расширению как явных, так и скрытых его возможностей.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Принцип коррекционно-компенсирующей направленности образования. Любой момент в образовании ребенка с ОВЗ должен быть направлен на предупреждение и коррекцию нарушений. Этот принцип также предполагает построение образовательного процесса с использованием сохранных анализаторов, функций и систем организма в соответствии со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спецификой природы недостатка развития. Реализация данного принципа обеспечивается особой организацией образовательного процесса. 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Принцип единства в реализации коррекционных, профилактических и развивающих задач. 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возможностей. 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Принцип активности и сознательности в обучении. Обучение и воспитание представляют собой двусторонние процессы. С одной стороны – объект обучающего и воспитывающего воздействия – ребенок, которого обучают и воспитывают, а с другой стороны, ребенок сам активно участвует в процессе обучения и чем выше его субъективная активность, тем лучше результат. При этом следует понимать различия между учением дошкольника и учебной деятельностью школьника. Снижение уровня субъективной активности, слабость познавательных интересов, несформированность познавательной мотивации существенно влияют на успешность освоения образовательной программы детьми. Педагоги должны знать об этих особенностях и строить воспитательную и образовательную работу, применяя соответствующие методы и приемы, активизирующие и стимулирующие субъективную активность детей с ОВЗ.</w:t>
      </w:r>
    </w:p>
    <w:p w:rsidR="004F4CBF" w:rsidRDefault="00B622FC" w:rsidP="00797895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       9. Принцип реализации деятельностного подхода в обучении и воспитании. В рамках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ведущей деятельности происходят качественные изменения в психике, которые являются центральными психическими новообразованиями возраста. Качественная перестройка обеспечивает предпосылки для перехода к новой, более сложной деятельности, знаменующей достижение нового возрастного этапа. Реализация принципа деятельностного подхода предполагает организацию обучения с опорой на ведущую деятельность возраста. Однако нарушенное развитие характеризует</w:t>
      </w:r>
      <w:r w:rsidR="00CB712A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ся тем, что ни один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видов деятельности не формируется своевременно и полноценно, каждая деятельность в свою очередь нуждается в коррекционном воздействии. Поэтому реализация рассматриваемого принципа также предполагает целенаправленное формирование всех структурных компонентов любой деятельности (коммуникативной, предметной, игровой или учебной): мотивационного, целевого, ориентировочно-операционального, регуляционного. Детей с ОВЗ обучают использованию различных алгоритмов (картинно-графических планов, технологических карт и т. д.). Для того чтобы их деятельность приобретала осознанный характер, побуждают к словесной регуляции действий: проговариванию, словесному отчету, а на завершающих этапах работы подводят к предварительному планированию. Реализуя психологическую теорию о деятельностной детерминации 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lastRenderedPageBreak/>
        <w:t>психики, коррекционный образовательный процесс организуется на наглядно-действенной основе. Предметно-практическая деятельность в системе коррекционно-развивающего воздействия является специфическим средством. То, чему обычного ребенка можно научить на словах, для ребенка с ОВЗ становится доступным только в процессе собственной деятельности, специально организованной и направляемой педагогом.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10. Принцип гуманизма.Приоритет жизни и здоровья человека, прав и свобод личности, свободного развития личности; воспитание взаимоуважения.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П</w:t>
      </w:r>
      <w:r>
        <w:rPr>
          <w:rFonts w:ascii="Times New Roman" w:hAnsi="Times New Roman" w:cs="Times New Roman"/>
          <w:bCs/>
          <w:sz w:val="28"/>
          <w:szCs w:val="28"/>
        </w:rPr>
        <w:t>ринцип ценностного единства и совместности.</w:t>
      </w:r>
      <w:r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12. Принцип следования нравственному примеру. Пример, как метод воспитания позволяет расширить нравственный опыт ребенка с ОВЗ,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4F4CBF" w:rsidRDefault="00B622FC" w:rsidP="00797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13. Принцип инклюзивности.</w:t>
      </w:r>
      <w:r>
        <w:rPr>
          <w:rFonts w:ascii="Times New Roman" w:hAnsi="Times New Roman" w:cs="Times New Roman"/>
          <w:sz w:val="28"/>
          <w:szCs w:val="28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</w:t>
      </w:r>
      <w:r w:rsidR="00731A5B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CBF" w:rsidRDefault="004F4CBF" w:rsidP="00797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CBF" w:rsidRDefault="00B622FC" w:rsidP="00797895">
      <w:pPr>
        <w:spacing w:line="240" w:lineRule="auto"/>
        <w:jc w:val="both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Планируемые результаты  реализации  программы «Игротека»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C098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оздана развивающая предметно-пространственная среда, как одно из условий позитивной социализации дошкольника с ограниченными возможностями здоровья;</w:t>
      </w:r>
    </w:p>
    <w:p w:rsidR="00CB712A" w:rsidRDefault="00881FF0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дошкольни</w:t>
      </w:r>
      <w:r w:rsidR="003C098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="003C0987">
        <w:rPr>
          <w:rFonts w:ascii="Times New Roman" w:hAnsi="Times New Roman" w:cs="Times New Roman"/>
          <w:sz w:val="28"/>
          <w:szCs w:val="28"/>
        </w:rPr>
        <w:t xml:space="preserve"> способен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3C0987">
        <w:rPr>
          <w:rFonts w:ascii="Times New Roman" w:hAnsi="Times New Roman" w:cs="Times New Roman"/>
          <w:sz w:val="28"/>
          <w:szCs w:val="28"/>
        </w:rPr>
        <w:t>выбирать развивающую игру в соответствии со своими интересами и интересами участников по совместной деятельности;</w:t>
      </w:r>
    </w:p>
    <w:p w:rsidR="004F4CBF" w:rsidRDefault="00CB712A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дошкольник с ОВЗ проявляет инициативу и самостоятельность в игровой деятельности и общении со сверстниками и взрослыми, </w:t>
      </w:r>
      <w:r w:rsidR="003C0987">
        <w:rPr>
          <w:rFonts w:ascii="Times New Roman" w:hAnsi="Times New Roman" w:cs="Times New Roman"/>
          <w:sz w:val="28"/>
          <w:szCs w:val="28"/>
        </w:rPr>
        <w:t xml:space="preserve"> умеет договариваться, учитывает интересы других участников в совместных играх</w:t>
      </w:r>
      <w:r w:rsidR="00B622FC">
        <w:rPr>
          <w:rFonts w:ascii="Times New Roman" w:hAnsi="Times New Roman" w:cs="Times New Roman"/>
          <w:sz w:val="28"/>
          <w:szCs w:val="28"/>
        </w:rPr>
        <w:t>;</w:t>
      </w:r>
    </w:p>
    <w:p w:rsidR="00CB712A" w:rsidRDefault="00CB712A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дошкольник с ОВЗ освоил культурные нормы и способы деятельности, культурные образцы поведения и общения с другими детьми, в процессе сотрудничества с обучающими взрослыми или сверстниками.</w:t>
      </w:r>
    </w:p>
    <w:p w:rsidR="004F4CBF" w:rsidRDefault="00881FF0" w:rsidP="00797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дошкольник с ОВЗ </w:t>
      </w:r>
      <w:r w:rsidR="00B622FC">
        <w:rPr>
          <w:rFonts w:ascii="Times New Roman" w:hAnsi="Times New Roman" w:cs="Times New Roman"/>
          <w:sz w:val="28"/>
          <w:szCs w:val="28"/>
        </w:rPr>
        <w:t>умеет сопереживать неудачам и радоваться успехам других участников в игровой деятельности</w:t>
      </w:r>
      <w:r w:rsidR="003C0987">
        <w:rPr>
          <w:rFonts w:ascii="Times New Roman" w:hAnsi="Times New Roman" w:cs="Times New Roman"/>
          <w:sz w:val="28"/>
          <w:szCs w:val="28"/>
        </w:rPr>
        <w:t>;</w:t>
      </w:r>
    </w:p>
    <w:p w:rsidR="00CB712A" w:rsidRDefault="003C0987" w:rsidP="00797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наблюдаются улучшения </w:t>
      </w:r>
      <w:r w:rsidR="00FD6F3E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>
        <w:rPr>
          <w:rFonts w:ascii="Times New Roman" w:hAnsi="Times New Roman" w:cs="Times New Roman"/>
          <w:sz w:val="28"/>
          <w:szCs w:val="28"/>
        </w:rPr>
        <w:t>уровня развития игров</w:t>
      </w:r>
      <w:r w:rsidR="00881FF0">
        <w:rPr>
          <w:rFonts w:ascii="Times New Roman" w:hAnsi="Times New Roman" w:cs="Times New Roman"/>
          <w:sz w:val="28"/>
          <w:szCs w:val="28"/>
        </w:rPr>
        <w:t>ой деятельности каждого дошкольника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="00881FF0">
        <w:rPr>
          <w:rFonts w:ascii="Times New Roman" w:hAnsi="Times New Roman" w:cs="Times New Roman"/>
          <w:sz w:val="28"/>
          <w:szCs w:val="28"/>
        </w:rPr>
        <w:t xml:space="preserve"> старшего возраста</w:t>
      </w:r>
      <w:r w:rsidR="00CB712A">
        <w:rPr>
          <w:rFonts w:ascii="Times New Roman" w:hAnsi="Times New Roman" w:cs="Times New Roman"/>
          <w:sz w:val="28"/>
          <w:szCs w:val="28"/>
        </w:rPr>
        <w:t>;</w:t>
      </w:r>
    </w:p>
    <w:p w:rsidR="00FD6F3E" w:rsidRDefault="00881FF0" w:rsidP="00797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увеличилась активность родителей дошкольников с ОВЗ в совместной игровой деятельн</w:t>
      </w:r>
      <w:r w:rsidR="00FD6F3E">
        <w:rPr>
          <w:rFonts w:ascii="Times New Roman" w:hAnsi="Times New Roman" w:cs="Times New Roman"/>
          <w:sz w:val="28"/>
          <w:szCs w:val="28"/>
        </w:rPr>
        <w:t>ости с детьми и педагогами ДОУ</w:t>
      </w:r>
      <w:r w:rsidR="009454EE">
        <w:rPr>
          <w:rFonts w:ascii="Times New Roman" w:hAnsi="Times New Roman" w:cs="Times New Roman"/>
          <w:sz w:val="28"/>
          <w:szCs w:val="28"/>
        </w:rPr>
        <w:t>, что способствует укреплению связей между ДОУ  и семьёй</w:t>
      </w:r>
      <w:r w:rsidR="00FD6F3E">
        <w:rPr>
          <w:rFonts w:ascii="Times New Roman" w:hAnsi="Times New Roman" w:cs="Times New Roman"/>
          <w:sz w:val="28"/>
          <w:szCs w:val="28"/>
        </w:rPr>
        <w:t>;</w:t>
      </w:r>
    </w:p>
    <w:p w:rsidR="00881FF0" w:rsidRDefault="00881FF0" w:rsidP="007978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815">
        <w:rPr>
          <w:rFonts w:ascii="Times New Roman" w:hAnsi="Times New Roman" w:cs="Times New Roman"/>
          <w:sz w:val="28"/>
          <w:szCs w:val="28"/>
        </w:rPr>
        <w:t>- повысилась компетентность родителей</w:t>
      </w:r>
      <w:r w:rsidR="00FD6F3E" w:rsidRPr="00F63815">
        <w:rPr>
          <w:rFonts w:ascii="Times New Roman" w:hAnsi="Times New Roman" w:cs="Times New Roman"/>
          <w:sz w:val="28"/>
          <w:szCs w:val="28"/>
        </w:rPr>
        <w:t xml:space="preserve"> в </w:t>
      </w:r>
      <w:r w:rsidR="00F63815">
        <w:rPr>
          <w:rFonts w:ascii="Times New Roman" w:hAnsi="Times New Roman" w:cs="Times New Roman"/>
          <w:sz w:val="28"/>
          <w:szCs w:val="28"/>
        </w:rPr>
        <w:t>вопросах</w:t>
      </w:r>
      <w:r w:rsidR="009454EE" w:rsidRPr="00F63815">
        <w:rPr>
          <w:rFonts w:ascii="Times New Roman" w:hAnsi="Times New Roman" w:cs="Times New Roman"/>
          <w:sz w:val="28"/>
          <w:szCs w:val="28"/>
        </w:rPr>
        <w:t xml:space="preserve"> обучения и воспитания ребёнка с ОВЗ.</w:t>
      </w:r>
    </w:p>
    <w:p w:rsidR="00731A5B" w:rsidRPr="003C0987" w:rsidRDefault="00731A5B" w:rsidP="003C09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CBF" w:rsidRDefault="00B622FC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  <w:t>СОДЕРЖАТЕЛЬНЫЙ РАЗДЕЛ</w:t>
      </w:r>
    </w:p>
    <w:p w:rsidR="004F4CBF" w:rsidRDefault="004F4CBF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4CBF" w:rsidRDefault="00B622FC">
      <w:pPr>
        <w:pStyle w:val="a4"/>
        <w:spacing w:after="0"/>
        <w:ind w:hanging="720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4F4CBF" w:rsidRDefault="00B622FC" w:rsidP="00797895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zh-CN"/>
        </w:rPr>
        <w:t>Содержание программы «Игротека»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обеспечивает развитие личности и способностей детей в игровой деятельности, и охватывает направления </w:t>
      </w:r>
      <w:r w:rsidR="00DC525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воспитания,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развития и образования детей с ОВЗ:</w:t>
      </w: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zh-CN"/>
        </w:rPr>
        <w:t xml:space="preserve"> социально-коммуникативное развитие, познавательное развитие, речевое развитие, физическое развитие ( развитие мелкой моторики).</w:t>
      </w:r>
    </w:p>
    <w:p w:rsidR="004F4CBF" w:rsidRDefault="00B622FC" w:rsidP="00797895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При рассмотрении условий (ФГОС ДО 3.2.5. пункт 4), необходимых для создания социальной ситуации развития детей, соответствующей специфике дошк</w:t>
      </w:r>
      <w:r w:rsidR="00991E0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ольного возраста, в МБДОУ № 45 «Малыш» созданы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:</w:t>
      </w:r>
    </w:p>
    <w:p w:rsidR="004F4CBF" w:rsidRDefault="00F13F1E" w:rsidP="00797895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- комфортные условия</w:t>
      </w:r>
      <w:r w:rsidR="00B622F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для совместной игровой деятельности детей  и  взрослых;</w:t>
      </w:r>
    </w:p>
    <w:p w:rsidR="004F4CBF" w:rsidRDefault="00F13F1E" w:rsidP="00797895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- созданы условия</w:t>
      </w:r>
      <w:r w:rsidR="00B622F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для овладения культурными средствами деятельности;</w:t>
      </w:r>
    </w:p>
    <w:p w:rsidR="004F4CBF" w:rsidRDefault="00991E03" w:rsidP="00797895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- </w:t>
      </w:r>
      <w:r w:rsidR="00F13F1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созданы условия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для</w:t>
      </w:r>
      <w:r w:rsidR="00B622F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игро</w:t>
      </w:r>
      <w:r w:rsidR="00F13F1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вой деятельности, способствующей</w:t>
      </w:r>
      <w:r w:rsidR="00B622F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эмоционально-личностному развитию, общению, развитию мышления, речи, воображения;</w:t>
      </w:r>
    </w:p>
    <w:p w:rsidR="004F4CBF" w:rsidRDefault="00B622FC" w:rsidP="00797895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- </w:t>
      </w:r>
      <w:r w:rsidR="00F13F1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условия для поддержки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развивающей (дидактической, сенсорной) игры детей, ее обогащение; обеспечение игрового времени и пространства;</w:t>
      </w:r>
    </w:p>
    <w:p w:rsidR="004F4CBF" w:rsidRDefault="00B622FC" w:rsidP="00797895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- </w:t>
      </w:r>
      <w:r w:rsidR="00F13F1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условия для выявления оценки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уровня индивидуального развития игровой деятельности детей, как одно из оснований для определения эффективности реализации программы «Игротека».</w:t>
      </w:r>
    </w:p>
    <w:p w:rsidR="004F4CBF" w:rsidRDefault="004F4CBF">
      <w:pPr>
        <w:suppressAutoHyphens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F4CBF" w:rsidRDefault="00B622FC">
      <w:pPr>
        <w:pStyle w:val="a4"/>
        <w:spacing w:after="0"/>
        <w:ind w:leftChars="16" w:left="723" w:hanging="68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b/>
          <w:sz w:val="28"/>
          <w:szCs w:val="28"/>
        </w:rPr>
        <w:tab/>
        <w:t>Содержание игровой деятельности программы  «Игротека»</w:t>
      </w:r>
    </w:p>
    <w:p w:rsidR="004F4CBF" w:rsidRDefault="00B622FC">
      <w:pPr>
        <w:pStyle w:val="a4"/>
        <w:spacing w:after="0"/>
        <w:ind w:leftChars="16" w:left="723" w:hanging="688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Центр игр  «Социально-коммуникативное развитие»</w:t>
      </w:r>
    </w:p>
    <w:p w:rsidR="004F4CBF" w:rsidRDefault="00B622F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Содержание социально-коммуникативного развития направлено на:</w:t>
      </w:r>
    </w:p>
    <w:p w:rsidR="004F4CBF" w:rsidRDefault="00B622FC" w:rsidP="00DC525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zh-CN"/>
        </w:rPr>
        <w:t>формировать и поддерживать положительную самооценку, уверенность ребенка в собственных возможностях и способностях;</w:t>
      </w:r>
    </w:p>
    <w:p w:rsidR="004F4CBF" w:rsidRDefault="00B622FC" w:rsidP="00DC525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zh-CN"/>
        </w:rPr>
        <w:lastRenderedPageBreak/>
        <w:t>способствовать становлению произвольности (самостоятельности, целенаправленности и саморегуляции) собственн</w:t>
      </w:r>
      <w:r w:rsidR="00DC5251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zh-CN"/>
        </w:rPr>
        <w:t>ых действий и поведения ребенка;</w:t>
      </w:r>
    </w:p>
    <w:p w:rsidR="004F4CBF" w:rsidRDefault="00B622FC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hanging="285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поддержку  развивающей игры детей, ее обогащение, обеспечение игрового времени и пространства;</w:t>
      </w:r>
    </w:p>
    <w:p w:rsidR="004F4CBF" w:rsidRDefault="00B622FC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hanging="285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развитие социального и эмоционального интеллекта, эмоциональной отзывчивости, сопереживания;</w:t>
      </w:r>
    </w:p>
    <w:p w:rsidR="004F4CBF" w:rsidRDefault="00B622FC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hanging="285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развитие общения и адекватного взаимодействия ребенка со взрослыми и сверстниками; </w:t>
      </w:r>
    </w:p>
    <w:p w:rsidR="004F4CBF" w:rsidRDefault="00B622FC" w:rsidP="00DC525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развитие умения детей играть в паре со взрослым, со сверстником, с группой сверстников, развитие готовности и способности к совместным играм со сверстниками; формирование культуры межличностных отношений;</w:t>
      </w:r>
    </w:p>
    <w:p w:rsidR="004F4CBF" w:rsidRDefault="00B622FC">
      <w:pPr>
        <w:numPr>
          <w:ilvl w:val="0"/>
          <w:numId w:val="2"/>
        </w:numPr>
        <w:tabs>
          <w:tab w:val="left" w:pos="1120"/>
        </w:tabs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формирование основ нравственной культуры, усвоение норм и ценностей, принятых в обществе, включая моральные и нравственные.</w:t>
      </w:r>
    </w:p>
    <w:p w:rsidR="004F4CBF" w:rsidRDefault="004F4CB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74"/>
        <w:gridCol w:w="4047"/>
        <w:gridCol w:w="4322"/>
        <w:gridCol w:w="4325"/>
      </w:tblGrid>
      <w:tr w:rsidR="004F4CBF">
        <w:tc>
          <w:tcPr>
            <w:tcW w:w="2474" w:type="dxa"/>
          </w:tcPr>
          <w:p w:rsidR="004F4CBF" w:rsidRDefault="004F4C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4CBF" w:rsidRDefault="00B622F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игры</w:t>
            </w:r>
          </w:p>
        </w:tc>
        <w:tc>
          <w:tcPr>
            <w:tcW w:w="4047" w:type="dxa"/>
          </w:tcPr>
          <w:p w:rsidR="004F4CBF" w:rsidRDefault="00E0648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B62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бразовательная деятельность</w:t>
            </w:r>
          </w:p>
        </w:tc>
        <w:tc>
          <w:tcPr>
            <w:tcW w:w="4322" w:type="dxa"/>
          </w:tcPr>
          <w:p w:rsidR="004F4CBF" w:rsidRDefault="004F4C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4CBF" w:rsidRDefault="00B622F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игры</w:t>
            </w:r>
          </w:p>
        </w:tc>
        <w:tc>
          <w:tcPr>
            <w:tcW w:w="4325" w:type="dxa"/>
          </w:tcPr>
          <w:p w:rsidR="004F4CBF" w:rsidRDefault="00B622F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Взаимосвязь с другими направлениями развития и образования</w:t>
            </w:r>
          </w:p>
        </w:tc>
      </w:tr>
      <w:tr w:rsidR="00D3719A">
        <w:tc>
          <w:tcPr>
            <w:tcW w:w="2474" w:type="dxa"/>
          </w:tcPr>
          <w:p w:rsidR="00283FC5" w:rsidRDefault="00283FC5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3719A" w:rsidRDefault="00D3719A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 хороших манер».</w:t>
            </w:r>
          </w:p>
          <w:p w:rsidR="00D3719A" w:rsidRDefault="00D3719A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9A" w:rsidRDefault="00D3719A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9A" w:rsidRDefault="00D3719A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D3719A" w:rsidRDefault="00D3719A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правилами игры. Формирование умений   анализировать поступок изображённый на </w:t>
            </w:r>
            <w:r w:rsidR="00795535">
              <w:rPr>
                <w:rFonts w:ascii="Times New Roman" w:hAnsi="Times New Roman" w:cs="Times New Roman"/>
                <w:sz w:val="28"/>
                <w:szCs w:val="28"/>
              </w:rPr>
              <w:t xml:space="preserve">сюжетной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картинке (хороший или плохой).</w:t>
            </w:r>
            <w:r w:rsidR="00795535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умений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аккуратно </w:t>
            </w:r>
            <w:r w:rsidR="00795535">
              <w:rPr>
                <w:rFonts w:ascii="Times New Roman" w:hAnsi="Times New Roman" w:cs="Times New Roman"/>
                <w:sz w:val="28"/>
                <w:szCs w:val="28"/>
              </w:rPr>
              <w:t xml:space="preserve">раскладывать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складывать </w:t>
            </w:r>
            <w:r w:rsidR="00795535">
              <w:rPr>
                <w:rFonts w:ascii="Times New Roman" w:hAnsi="Times New Roman" w:cs="Times New Roman"/>
                <w:sz w:val="28"/>
                <w:szCs w:val="28"/>
              </w:rPr>
              <w:t>элементы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2" w:type="dxa"/>
          </w:tcPr>
          <w:p w:rsidR="00795535" w:rsidRDefault="00795535" w:rsidP="007955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Знакомиться с нормами и ценностями принятыми в обществе.</w:t>
            </w:r>
          </w:p>
          <w:p w:rsidR="00D3719A" w:rsidRDefault="00795535" w:rsidP="007955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</w:t>
            </w:r>
            <w:r w:rsidR="00D3719A">
              <w:rPr>
                <w:rFonts w:ascii="Times New Roman" w:hAnsi="Times New Roman" w:cs="Times New Roman"/>
                <w:sz w:val="28"/>
                <w:szCs w:val="28"/>
              </w:rPr>
              <w:t xml:space="preserve"> парные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сюжетные </w:t>
            </w:r>
            <w:r w:rsidR="00D3719A">
              <w:rPr>
                <w:rFonts w:ascii="Times New Roman" w:hAnsi="Times New Roman" w:cs="Times New Roman"/>
                <w:sz w:val="28"/>
                <w:szCs w:val="28"/>
              </w:rPr>
              <w:t>картинки с противоположным значением и правильно запо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лнить игровую карточку. </w:t>
            </w:r>
          </w:p>
        </w:tc>
        <w:tc>
          <w:tcPr>
            <w:tcW w:w="4325" w:type="dxa"/>
          </w:tcPr>
          <w:p w:rsidR="00D3719A" w:rsidRDefault="00D3719A" w:rsidP="009C7EC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Развивать познавательные интересы ребёнка; развивать связную речь; формировать представления о других людях, их поступках – хороших или плохих</w:t>
            </w:r>
            <w:r w:rsidR="0079553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,</w:t>
            </w:r>
            <w:r w:rsidR="00795535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саморегуляции собственных действий.</w:t>
            </w:r>
          </w:p>
        </w:tc>
      </w:tr>
      <w:tr w:rsidR="00D3719A">
        <w:tc>
          <w:tcPr>
            <w:tcW w:w="2474" w:type="dxa"/>
          </w:tcPr>
          <w:p w:rsidR="00795535" w:rsidRDefault="00283FC5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3719A" w:rsidRDefault="00D3719A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рыбалке»</w:t>
            </w:r>
          </w:p>
          <w:p w:rsidR="00D3719A" w:rsidRDefault="00D3719A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водой.</w:t>
            </w:r>
          </w:p>
          <w:p w:rsidR="00D3719A" w:rsidRDefault="00D3719A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795535" w:rsidRDefault="00795535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9A" w:rsidRDefault="00D3719A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правил безопасного поведения во время игры; правил гигиены во время деятельн</w:t>
            </w:r>
            <w:r w:rsidR="00E0648B">
              <w:rPr>
                <w:rFonts w:ascii="Times New Roman" w:hAnsi="Times New Roman" w:cs="Times New Roman"/>
                <w:sz w:val="28"/>
                <w:szCs w:val="28"/>
              </w:rPr>
              <w:t>ости с водой. Закрепление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счё</w:t>
            </w:r>
            <w:r w:rsidR="00E0648B">
              <w:rPr>
                <w:rFonts w:ascii="Times New Roman" w:hAnsi="Times New Roman" w:cs="Times New Roman"/>
                <w:sz w:val="28"/>
                <w:szCs w:val="28"/>
              </w:rPr>
              <w:t>та и сравнения</w:t>
            </w:r>
            <w:r w:rsidR="0079553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рыбок в разных множествах.</w:t>
            </w:r>
          </w:p>
          <w:p w:rsidR="00DC5251" w:rsidRDefault="00DC5251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2" w:type="dxa"/>
          </w:tcPr>
          <w:p w:rsidR="00D3719A" w:rsidRDefault="00D3719A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Участникам игры («рыбаки») наловить на рыбалке</w:t>
            </w:r>
            <w:r w:rsidR="007955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больше рыбок, самостоятельно выбирая удочку или сачок.</w:t>
            </w:r>
          </w:p>
          <w:p w:rsidR="00D3719A" w:rsidRDefault="00D3719A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уверенности ребёнка в собственных возможностях. Развитие умений сопереживать и радоваться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своему успеху и успеху партнёра по игре.</w:t>
            </w:r>
          </w:p>
        </w:tc>
        <w:tc>
          <w:tcPr>
            <w:tcW w:w="4325" w:type="dxa"/>
          </w:tcPr>
          <w:p w:rsidR="00D3719A" w:rsidRDefault="00D3719A" w:rsidP="00DC52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lastRenderedPageBreak/>
              <w:t>Развивать навыки общения; связную речь, расширять знания о речных (морских) обитателях; навыки порядкового счёта;развивать зрительно-моторную координацию;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 способствовать становлению произвольности и 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  <w:lang w:eastAsia="zh-CN"/>
              </w:rPr>
              <w:lastRenderedPageBreak/>
              <w:t>самостоятельности.</w:t>
            </w:r>
          </w:p>
        </w:tc>
      </w:tr>
      <w:tr w:rsidR="00D3719A">
        <w:tc>
          <w:tcPr>
            <w:tcW w:w="2474" w:type="dxa"/>
          </w:tcPr>
          <w:p w:rsidR="00D3719A" w:rsidRDefault="00283FC5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D3719A" w:rsidRDefault="00D3719A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«Цыплячьи  бега».</w:t>
            </w:r>
          </w:p>
          <w:p w:rsidR="00D3719A" w:rsidRDefault="00D3719A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9A" w:rsidRDefault="00D3719A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9A" w:rsidRDefault="00D3719A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9A" w:rsidRDefault="00D3719A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D3719A" w:rsidRDefault="00D3719A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игры.</w:t>
            </w:r>
          </w:p>
          <w:p w:rsidR="00D3719A" w:rsidRDefault="00D3719A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“игровое поле”. Формирование умений аккуратно пользоваться атрибутами игры.</w:t>
            </w:r>
          </w:p>
        </w:tc>
        <w:tc>
          <w:tcPr>
            <w:tcW w:w="4322" w:type="dxa"/>
          </w:tcPr>
          <w:p w:rsidR="00D3719A" w:rsidRDefault="00D3719A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Запоминать расположение картинок на игровом поле и быстрее всех прибежать к финишу. Развитие наблюдательности, зрительной памяти. Формирование целеустремлённости.</w:t>
            </w:r>
          </w:p>
        </w:tc>
        <w:tc>
          <w:tcPr>
            <w:tcW w:w="4325" w:type="dxa"/>
          </w:tcPr>
          <w:p w:rsidR="00D3719A" w:rsidRDefault="00D3719A" w:rsidP="009C7EC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Развивать навыки общения; связную речь; навыки порядкового счёта;развивать зрительно-моторную координацию.</w:t>
            </w:r>
          </w:p>
        </w:tc>
      </w:tr>
      <w:tr w:rsidR="00D3719A">
        <w:tc>
          <w:tcPr>
            <w:tcW w:w="2474" w:type="dxa"/>
          </w:tcPr>
          <w:p w:rsidR="00DC5251" w:rsidRDefault="00283FC5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3719A" w:rsidRDefault="00D3719A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строитель»</w:t>
            </w:r>
          </w:p>
          <w:p w:rsidR="00D3719A" w:rsidRDefault="00D3719A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кинетическим песком.</w:t>
            </w:r>
          </w:p>
          <w:p w:rsidR="00D3719A" w:rsidRDefault="00D3719A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D3719A" w:rsidRDefault="00D3719A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правил безопасного поведения во время игры; правил гигиены при игре с песком. Формирование и закрепление умений ориентироваться в пространстве.</w:t>
            </w:r>
          </w:p>
        </w:tc>
        <w:tc>
          <w:tcPr>
            <w:tcW w:w="4322" w:type="dxa"/>
          </w:tcPr>
          <w:p w:rsidR="00D3719A" w:rsidRDefault="00D3719A" w:rsidP="00DC52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постройки. Развитие самостоятельности в выборе темы, развитие умения доброжелательно и уважительно взаимодействовать со взрослы</w:t>
            </w:r>
            <w:r w:rsidR="00DC5251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 w:rsidR="00DC5251">
              <w:rPr>
                <w:rFonts w:ascii="Times New Roman" w:hAnsi="Times New Roman" w:cs="Times New Roman"/>
                <w:sz w:val="28"/>
                <w:szCs w:val="28"/>
              </w:rPr>
              <w:t xml:space="preserve"> сверстника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C52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способствовать развитию целенаправленности.</w:t>
            </w:r>
          </w:p>
        </w:tc>
        <w:tc>
          <w:tcPr>
            <w:tcW w:w="4325" w:type="dxa"/>
          </w:tcPr>
          <w:p w:rsidR="00D3719A" w:rsidRDefault="00D3719A" w:rsidP="009C7EC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Развивать навыки общения; связную речь; развивать мелкую моторику (силу, ловкость, точность движений пальцев рук); культурно–гигиенические навыки; расширять знания о профессии строителя. </w:t>
            </w:r>
          </w:p>
        </w:tc>
      </w:tr>
    </w:tbl>
    <w:p w:rsidR="00DC5251" w:rsidRDefault="00DC5251" w:rsidP="00DC52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CBF" w:rsidRPr="00DC5251" w:rsidRDefault="00B622FC" w:rsidP="00DC5251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DC5251">
        <w:rPr>
          <w:rFonts w:ascii="Times New Roman" w:hAnsi="Times New Roman" w:cs="Times New Roman"/>
          <w:sz w:val="28"/>
          <w:szCs w:val="28"/>
        </w:rPr>
        <w:t>3.2.2. Центр игр  «Познавательное развитие»</w:t>
      </w:r>
    </w:p>
    <w:p w:rsidR="004F4CBF" w:rsidRDefault="00B622F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Содержание познавательного развития направлено на:</w:t>
      </w:r>
    </w:p>
    <w:p w:rsidR="004F4CBF" w:rsidRDefault="00B622F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zh-CN"/>
        </w:rPr>
        <w:t>сенсорное развитие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: формировать представления о форме, цвете, размере и способах обследования объектов и предметов окружающего мира;</w:t>
      </w:r>
    </w:p>
    <w:p w:rsidR="004F4CBF" w:rsidRDefault="00B622F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zh-CN"/>
        </w:rPr>
        <w:t>развитие познавательно-исследовательской, предметно-практической деятельности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: формировать  и развивать познавательные интересы и познавательные действия ребенка в различных играх; </w:t>
      </w:r>
    </w:p>
    <w:p w:rsidR="004F4CBF" w:rsidRDefault="00B622F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zh-CN"/>
        </w:rPr>
        <w:t>формирование элементарных содержательных представлений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: 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о свойствах и отношениях объектов окружающего мира (форме, цвете, размере, материале, количестве, числе, части и целом, пространстве и времени, причинах и следствиях);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формирование первичных математических представлений и мыслительных операций у детей; формирование умственных действий, повышающих эффективность образовательной деятельности; развитие познавательной активности, любознательности;</w:t>
      </w:r>
    </w:p>
    <w:p w:rsidR="004F4CBF" w:rsidRDefault="00B622F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lastRenderedPageBreak/>
        <w:t xml:space="preserve">- </w:t>
      </w:r>
      <w:r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zh-CN"/>
        </w:rPr>
        <w:t>формирование целостной картины мира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zh-CN"/>
        </w:rPr>
        <w:t>расширение кругозора: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формировать первичные представления о себе, других людях, объектах окружающего мира, о свойствах и отношениях объектов окружающего мира, об их взаимосвязях и закономерностях; поддержка детской инициативы и самостоятельности в познавательной деятельностях.</w:t>
      </w:r>
    </w:p>
    <w:p w:rsidR="004331AF" w:rsidRDefault="004331A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F4CBF" w:rsidRDefault="004F4CBF">
      <w:pPr>
        <w:tabs>
          <w:tab w:val="left" w:pos="851"/>
        </w:tabs>
        <w:suppressAutoHyphens/>
        <w:spacing w:after="0" w:line="240" w:lineRule="auto"/>
        <w:ind w:firstLine="667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E0648B" w:rsidRDefault="00E0648B">
      <w:pPr>
        <w:tabs>
          <w:tab w:val="left" w:pos="851"/>
        </w:tabs>
        <w:suppressAutoHyphens/>
        <w:spacing w:after="0" w:line="240" w:lineRule="auto"/>
        <w:ind w:firstLine="667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E0648B" w:rsidRDefault="00E0648B">
      <w:pPr>
        <w:tabs>
          <w:tab w:val="left" w:pos="851"/>
        </w:tabs>
        <w:suppressAutoHyphens/>
        <w:spacing w:after="0" w:line="240" w:lineRule="auto"/>
        <w:ind w:firstLine="667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828"/>
        <w:gridCol w:w="4318"/>
        <w:gridCol w:w="4253"/>
      </w:tblGrid>
      <w:tr w:rsidR="004F4CBF">
        <w:tc>
          <w:tcPr>
            <w:tcW w:w="2835" w:type="dxa"/>
          </w:tcPr>
          <w:p w:rsidR="004F4CBF" w:rsidRDefault="004F4C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CBF" w:rsidRDefault="00B622F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игры</w:t>
            </w:r>
          </w:p>
        </w:tc>
        <w:tc>
          <w:tcPr>
            <w:tcW w:w="3828" w:type="dxa"/>
          </w:tcPr>
          <w:p w:rsidR="004F4CBF" w:rsidRDefault="00E0648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622FC">
              <w:rPr>
                <w:rFonts w:ascii="Times New Roman" w:hAnsi="Times New Roman" w:cs="Times New Roman"/>
                <w:b/>
                <w:sz w:val="28"/>
                <w:szCs w:val="28"/>
              </w:rPr>
              <w:t>бразовательная деятельность</w:t>
            </w:r>
          </w:p>
        </w:tc>
        <w:tc>
          <w:tcPr>
            <w:tcW w:w="4252" w:type="dxa"/>
          </w:tcPr>
          <w:p w:rsidR="004F4CBF" w:rsidRDefault="004F4C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CBF" w:rsidRDefault="00B622F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игры</w:t>
            </w:r>
          </w:p>
        </w:tc>
        <w:tc>
          <w:tcPr>
            <w:tcW w:w="4253" w:type="dxa"/>
          </w:tcPr>
          <w:p w:rsidR="004F4CBF" w:rsidRDefault="00B622FC" w:rsidP="00134D2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Взаимосвязь с другими направлениями</w:t>
            </w:r>
          </w:p>
          <w:p w:rsidR="004F4CBF" w:rsidRDefault="00B622F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развития и образования</w:t>
            </w:r>
          </w:p>
        </w:tc>
      </w:tr>
      <w:tr w:rsidR="00FB0651">
        <w:tc>
          <w:tcPr>
            <w:tcW w:w="2835" w:type="dxa"/>
          </w:tcPr>
          <w:p w:rsidR="00FB0651" w:rsidRDefault="00283FC5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B0651">
              <w:rPr>
                <w:rFonts w:ascii="Times New Roman" w:hAnsi="Times New Roman" w:cs="Times New Roman"/>
                <w:sz w:val="28"/>
                <w:szCs w:val="28"/>
              </w:rPr>
              <w:t>«А у меня, а у кого…?»</w:t>
            </w:r>
          </w:p>
          <w:p w:rsidR="00FB0651" w:rsidRDefault="00FB0651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игр: «Игрушки», «Мебель»,  «Животные леса», «Домашние животные».</w:t>
            </w:r>
          </w:p>
        </w:tc>
        <w:tc>
          <w:tcPr>
            <w:tcW w:w="3828" w:type="dxa"/>
          </w:tcPr>
          <w:p w:rsidR="00FB0651" w:rsidRDefault="00FB0651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 правилами  игры. Расширение знаний детей об объектах окружающего мира на темы:</w:t>
            </w:r>
          </w:p>
          <w:p w:rsidR="00FB0651" w:rsidRDefault="00FB0651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игрушки, мебель,  животные леса, домашние животные, закрепление навыков обобщения и группировки.</w:t>
            </w:r>
          </w:p>
        </w:tc>
        <w:tc>
          <w:tcPr>
            <w:tcW w:w="4252" w:type="dxa"/>
          </w:tcPr>
          <w:p w:rsidR="00FB0651" w:rsidRDefault="00FB0651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51" w:rsidRDefault="00FB0651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Узнавать на предметных картинках живые и неживые объекты, называть их, правильно гр</w:t>
            </w:r>
            <w:r w:rsidR="00283FC5">
              <w:rPr>
                <w:rFonts w:ascii="Times New Roman" w:hAnsi="Times New Roman" w:cs="Times New Roman"/>
                <w:sz w:val="28"/>
                <w:szCs w:val="28"/>
              </w:rPr>
              <w:t>уппировать, соответственно теме: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«Игрушки», «Мебель»,  «Животные леса», «Домашние животные».</w:t>
            </w:r>
          </w:p>
        </w:tc>
        <w:tc>
          <w:tcPr>
            <w:tcW w:w="4253" w:type="dxa"/>
          </w:tcPr>
          <w:p w:rsidR="00FB0651" w:rsidRDefault="00283FC5" w:rsidP="009C7EC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Развивать мелкую моторику</w:t>
            </w:r>
            <w:r w:rsidR="00FB065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, развивать связную речь, память, внимание, развивать эмоциональную отзывчивость, сопереживан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ие к действиям партнёра по игре, сенсорные знания (восприятие цвета, формы).</w:t>
            </w:r>
          </w:p>
        </w:tc>
      </w:tr>
      <w:tr w:rsidR="00FB0651">
        <w:tc>
          <w:tcPr>
            <w:tcW w:w="2835" w:type="dxa"/>
          </w:tcPr>
          <w:p w:rsidR="00FB0651" w:rsidRDefault="00283FC5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FB0651" w:rsidRDefault="00FB0651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«Братство кольца».</w:t>
            </w:r>
          </w:p>
        </w:tc>
        <w:tc>
          <w:tcPr>
            <w:tcW w:w="3828" w:type="dxa"/>
          </w:tcPr>
          <w:p w:rsidR="00731A5B" w:rsidRDefault="00731A5B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51" w:rsidRDefault="00FB0651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игры. Расширение и закрепление знаний о качествах предметов: цвет, форма, количество. Формировать умение понимать и выполнять логические задания.</w:t>
            </w:r>
          </w:p>
        </w:tc>
        <w:tc>
          <w:tcPr>
            <w:tcW w:w="4252" w:type="dxa"/>
          </w:tcPr>
          <w:p w:rsidR="006B5740" w:rsidRDefault="006B5740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51" w:rsidRDefault="00FB0651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быстро выполнять действия с разноцветными колечками в соответствии с заданием на выбранной карточке. Формировать первичные пространственные представления. </w:t>
            </w:r>
          </w:p>
        </w:tc>
        <w:tc>
          <w:tcPr>
            <w:tcW w:w="4253" w:type="dxa"/>
          </w:tcPr>
          <w:p w:rsidR="00731A5B" w:rsidRDefault="00731A5B" w:rsidP="009C7EC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:rsidR="00FB0651" w:rsidRDefault="00FB0651" w:rsidP="009C7EC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Развивать навыки общения и связной речи, наблюдательность, внимание, мелкую моторику, 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  <w:lang w:eastAsia="zh-CN"/>
              </w:rPr>
              <w:t>развивать самостоятельность, ответственность. Развивать навыки отзывчивости и сопереживания к партнёрам по игре.</w:t>
            </w:r>
          </w:p>
        </w:tc>
      </w:tr>
      <w:tr w:rsidR="00FB0651">
        <w:tc>
          <w:tcPr>
            <w:tcW w:w="2835" w:type="dxa"/>
          </w:tcPr>
          <w:p w:rsidR="00FB0651" w:rsidRDefault="00283FC5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FB0651" w:rsidRDefault="00FB0651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гусенички».</w:t>
            </w:r>
          </w:p>
          <w:p w:rsidR="00FB0651" w:rsidRDefault="00FB0651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51" w:rsidRDefault="00FB0651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51" w:rsidRDefault="00FB0651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B5740" w:rsidRDefault="006B5740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51" w:rsidRDefault="00FB0651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 правилами  игры.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первичных математических представлений, умений соотносить свои движения со счётом. </w:t>
            </w:r>
          </w:p>
        </w:tc>
        <w:tc>
          <w:tcPr>
            <w:tcW w:w="4252" w:type="dxa"/>
          </w:tcPr>
          <w:p w:rsidR="006B5740" w:rsidRDefault="006B5740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51" w:rsidRDefault="00FB0651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Собрать большой урожай яблок , следуя правилам игры. Научиться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считать от 1 до 10.</w:t>
            </w:r>
          </w:p>
          <w:p w:rsidR="00FB0651" w:rsidRDefault="00FB0651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кругозор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о свойствах и отношениях объектов окружающего мира.</w:t>
            </w:r>
          </w:p>
          <w:p w:rsidR="00FB0651" w:rsidRDefault="00FB0651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B0651" w:rsidRDefault="00FB0651" w:rsidP="009C7EC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lastRenderedPageBreak/>
              <w:t xml:space="preserve">Развитие представлений о цвете, пространстве, развитие знаний об отношениях окружающего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lastRenderedPageBreak/>
              <w:t xml:space="preserve">мира. Воспитание самостоятельности в игровой деятельности, уважительного отношения к партнёрам по игре. </w:t>
            </w:r>
          </w:p>
        </w:tc>
      </w:tr>
      <w:tr w:rsidR="00FB0651">
        <w:tc>
          <w:tcPr>
            <w:tcW w:w="2835" w:type="dxa"/>
          </w:tcPr>
          <w:p w:rsidR="00FB0651" w:rsidRDefault="00283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  <w:p w:rsidR="00FB0651" w:rsidRDefault="00FB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«Интересные часы».</w:t>
            </w:r>
          </w:p>
        </w:tc>
        <w:tc>
          <w:tcPr>
            <w:tcW w:w="3828" w:type="dxa"/>
          </w:tcPr>
          <w:p w:rsidR="00FB0651" w:rsidRDefault="00FB06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 правилами  игры</w:t>
            </w:r>
            <w:r w:rsidR="00E65D70">
              <w:rPr>
                <w:rFonts w:ascii="Times New Roman" w:hAnsi="Times New Roman" w:cs="Times New Roman"/>
                <w:sz w:val="28"/>
                <w:szCs w:val="28"/>
              </w:rPr>
              <w:t xml:space="preserve"> и устройством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Формирование и развитие умений ориентироваться во времени (минуты, часы, сутки). Запоминать положение минутной и часовой стрелок, и соответствующее им название времени.  </w:t>
            </w:r>
          </w:p>
        </w:tc>
        <w:tc>
          <w:tcPr>
            <w:tcW w:w="4252" w:type="dxa"/>
          </w:tcPr>
          <w:p w:rsidR="00FB0651" w:rsidRDefault="00FB0651" w:rsidP="00134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Произвольно делая выбор, устанавливать на магнитных часах минутную и часовую стрелки, учиться называть соответствующее им время</w:t>
            </w:r>
            <w:r w:rsidR="00E65D70">
              <w:rPr>
                <w:rFonts w:ascii="Times New Roman" w:hAnsi="Times New Roman" w:cs="Times New Roman"/>
                <w:sz w:val="28"/>
                <w:szCs w:val="28"/>
              </w:rPr>
              <w:t xml:space="preserve">. Закреплять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подбирать сюжетные картинки к выбранному времени.</w:t>
            </w:r>
          </w:p>
          <w:p w:rsidR="00FB0651" w:rsidRDefault="00FB0651" w:rsidP="00134D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Рассказывать о делах, которые соответствуют времени суток. </w:t>
            </w:r>
          </w:p>
        </w:tc>
        <w:tc>
          <w:tcPr>
            <w:tcW w:w="4253" w:type="dxa"/>
          </w:tcPr>
          <w:p w:rsidR="00FB0651" w:rsidRDefault="00FB0651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:rsidR="00FB0651" w:rsidRDefault="00FB0651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Развивать доброжелательные навыки общения и связной речи, наблюдательность, память,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 развивать самостоятельность и саморегуляцию собственных действий.</w:t>
            </w:r>
          </w:p>
        </w:tc>
      </w:tr>
      <w:tr w:rsidR="00FB0651">
        <w:tc>
          <w:tcPr>
            <w:tcW w:w="2835" w:type="dxa"/>
          </w:tcPr>
          <w:p w:rsidR="00FB0651" w:rsidRDefault="00283FC5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FB0651" w:rsidRDefault="00FB0651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«Ключики-замочки».</w:t>
            </w:r>
          </w:p>
          <w:p w:rsidR="00FB0651" w:rsidRDefault="00FB0651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65D70" w:rsidRDefault="00E65D70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51" w:rsidRDefault="00FB0651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 правилами  игры.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Формирование</w:t>
            </w:r>
            <w:r w:rsidRPr="003A466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содержательных представлений:</w:t>
            </w:r>
            <w:r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/>
              </w:rPr>
              <w:t>о свойствах  объектов окружающего мира (форме, цвете, размере, материале, количестве, числе, части и целом).</w:t>
            </w:r>
          </w:p>
        </w:tc>
        <w:tc>
          <w:tcPr>
            <w:tcW w:w="4252" w:type="dxa"/>
          </w:tcPr>
          <w:p w:rsidR="00E65D70" w:rsidRDefault="00E65D70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51" w:rsidRDefault="00FB0651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подбирать предметы в соответствии с предложенной схемой или схематичным рисунком; формировать навыки сравнения предметов по форме, цвету, размеру; развивать и закреплять сенсорные способности.</w:t>
            </w:r>
          </w:p>
        </w:tc>
        <w:tc>
          <w:tcPr>
            <w:tcW w:w="4253" w:type="dxa"/>
          </w:tcPr>
          <w:p w:rsidR="00E65D70" w:rsidRDefault="00E65D70" w:rsidP="009C7EC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:rsidR="00FB0651" w:rsidRDefault="00FB0651" w:rsidP="009C7EC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Развивать интеллектуальные способности, мыслительные операции - сравнение. Развивать моторику рук.</w:t>
            </w:r>
          </w:p>
          <w:p w:rsidR="00FB0651" w:rsidRDefault="00FB0651" w:rsidP="009C7EC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Развивать связную речь, расширять знания об окружающем мире, формировать навыки самопроверки. </w:t>
            </w:r>
          </w:p>
        </w:tc>
      </w:tr>
      <w:tr w:rsidR="00FB0651">
        <w:tc>
          <w:tcPr>
            <w:tcW w:w="2835" w:type="dxa"/>
          </w:tcPr>
          <w:p w:rsidR="00FB0651" w:rsidRDefault="00283FC5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FB0651" w:rsidRDefault="00FB0651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«Логико-малыш.</w:t>
            </w:r>
          </w:p>
          <w:p w:rsidR="00FB0651" w:rsidRDefault="00FB0651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FB0651" w:rsidRDefault="00FB0651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987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 до 10</w:t>
            </w:r>
            <w:r w:rsidRPr="003C098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B0651" w:rsidRDefault="00FB0651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B5740" w:rsidRDefault="006B5740" w:rsidP="00CA41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51" w:rsidRDefault="00FB0651" w:rsidP="00CA41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</w:t>
            </w:r>
            <w:r w:rsidR="00CA41D0">
              <w:rPr>
                <w:rFonts w:ascii="Times New Roman" w:hAnsi="Times New Roman" w:cs="Times New Roman"/>
                <w:sz w:val="28"/>
                <w:szCs w:val="28"/>
              </w:rPr>
              <w:t>о с  правилами  игры. Закрепление и развитие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счёта в пределах 10</w:t>
            </w:r>
            <w:r w:rsidR="00CA41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сравнения</w:t>
            </w:r>
            <w:r w:rsidR="00CA41D0">
              <w:rPr>
                <w:rFonts w:ascii="Times New Roman" w:hAnsi="Times New Roman" w:cs="Times New Roman"/>
                <w:sz w:val="28"/>
                <w:szCs w:val="28"/>
              </w:rPr>
              <w:t xml:space="preserve"> множеств предметов;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</w:t>
            </w:r>
            <w:r w:rsidR="00CA41D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самопроверку.</w:t>
            </w:r>
          </w:p>
        </w:tc>
        <w:tc>
          <w:tcPr>
            <w:tcW w:w="4252" w:type="dxa"/>
          </w:tcPr>
          <w:p w:rsidR="00FB0651" w:rsidRDefault="00FB0651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51" w:rsidRDefault="00FB0651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пользоваться планшетом, выполнять вычисления или сравнения по выбранным картинкам для планшета;  делать самопроверку. </w:t>
            </w:r>
          </w:p>
        </w:tc>
        <w:tc>
          <w:tcPr>
            <w:tcW w:w="4253" w:type="dxa"/>
          </w:tcPr>
          <w:p w:rsidR="006B5740" w:rsidRDefault="006B5740" w:rsidP="009C7EC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:rsidR="00FB0651" w:rsidRDefault="00FB0651" w:rsidP="009C7EC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Развивать связную речь, расширять знания об окружающем мире, 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развивать самостоятельность и саморегуляцию собственных 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  <w:lang w:eastAsia="zh-CN"/>
              </w:rPr>
              <w:lastRenderedPageBreak/>
              <w:t>действий.</w:t>
            </w:r>
          </w:p>
        </w:tc>
      </w:tr>
      <w:tr w:rsidR="00FB0651">
        <w:tc>
          <w:tcPr>
            <w:tcW w:w="2835" w:type="dxa"/>
          </w:tcPr>
          <w:p w:rsidR="00FB0651" w:rsidRDefault="00283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  <w:p w:rsidR="00FB0651" w:rsidRDefault="00FB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«Морской бой».</w:t>
            </w:r>
          </w:p>
          <w:p w:rsidR="00FB0651" w:rsidRDefault="00FB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51" w:rsidRDefault="00FB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51" w:rsidRDefault="00FB0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B0651" w:rsidRDefault="00FB06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51" w:rsidRDefault="00FB06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 правилами  игры. Развивать ориентацию на плоскости, закреплять  знание цифр и букв, расширять знания названий кораблей. </w:t>
            </w:r>
          </w:p>
        </w:tc>
        <w:tc>
          <w:tcPr>
            <w:tcW w:w="4252" w:type="dxa"/>
          </w:tcPr>
          <w:p w:rsidR="00FB0651" w:rsidRDefault="00FB06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51" w:rsidRDefault="00FB06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скрывать свои военные  корабли, обнаружить и вывести из строя все корабли партнёра по игре.    Воспитывать уважение и интерес к военным морякам, кораблям.</w:t>
            </w:r>
          </w:p>
        </w:tc>
        <w:tc>
          <w:tcPr>
            <w:tcW w:w="4253" w:type="dxa"/>
          </w:tcPr>
          <w:p w:rsidR="00FB0651" w:rsidRDefault="00FB0651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Развивать фантазию, внимание, память, развивать мелкую моторику, навыки счёта, воспитывать целеустремлённость, терпение, уважительное отношение к партнёру по игре.   </w:t>
            </w:r>
          </w:p>
        </w:tc>
      </w:tr>
      <w:tr w:rsidR="00FB0651">
        <w:tc>
          <w:tcPr>
            <w:tcW w:w="2835" w:type="dxa"/>
          </w:tcPr>
          <w:p w:rsidR="00FB0651" w:rsidRDefault="00283FC5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FB0651" w:rsidRDefault="00FB0651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«Маленький пешеход».</w:t>
            </w:r>
          </w:p>
          <w:p w:rsidR="005D42FE" w:rsidRDefault="005D42FE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Игра-ходилка.</w:t>
            </w:r>
          </w:p>
        </w:tc>
        <w:tc>
          <w:tcPr>
            <w:tcW w:w="3828" w:type="dxa"/>
          </w:tcPr>
          <w:p w:rsidR="00FB0651" w:rsidRDefault="00FB0651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 правилами  игры; формирование представлений и знания правил дорожного движения; расширять знания о профессиях взрослых, связанных с дорогой. </w:t>
            </w:r>
          </w:p>
        </w:tc>
        <w:tc>
          <w:tcPr>
            <w:tcW w:w="4252" w:type="dxa"/>
          </w:tcPr>
          <w:p w:rsidR="00283FC5" w:rsidRDefault="00283FC5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51" w:rsidRDefault="00FB0651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Учиться путешествовать по дорогам, соблюдая правила дорожного движения;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развивать познавательную активность, любознательность; расширять кругозор об окружающем мире.</w:t>
            </w:r>
          </w:p>
        </w:tc>
        <w:tc>
          <w:tcPr>
            <w:tcW w:w="4253" w:type="dxa"/>
          </w:tcPr>
          <w:p w:rsidR="00283FC5" w:rsidRDefault="00283FC5" w:rsidP="009C7EC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:rsidR="00FB0651" w:rsidRDefault="00FB0651" w:rsidP="009C7EC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Развивать связную речь,  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  <w:lang w:eastAsia="zh-CN"/>
              </w:rPr>
              <w:t>развивать самостоятельность и саморегуляцию собственных действий; способствовать становлению правильного поведения ребёнка на дороге.</w:t>
            </w:r>
          </w:p>
        </w:tc>
      </w:tr>
      <w:tr w:rsidR="00FB0651">
        <w:tc>
          <w:tcPr>
            <w:tcW w:w="2835" w:type="dxa"/>
          </w:tcPr>
          <w:p w:rsidR="00FB0651" w:rsidRDefault="00283FC5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FB0651" w:rsidRDefault="00FB0651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«Матрёшка».</w:t>
            </w:r>
          </w:p>
          <w:p w:rsidR="005D42FE" w:rsidRDefault="005D42FE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Деревянная игрушка, составная, состоящая из 10 элементов.</w:t>
            </w:r>
          </w:p>
        </w:tc>
        <w:tc>
          <w:tcPr>
            <w:tcW w:w="3828" w:type="dxa"/>
          </w:tcPr>
          <w:p w:rsidR="00FB0651" w:rsidRDefault="00FB0651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 правилами  игры;  расширение и закрепление знаний о качествах предметов: размер, цвет, форма, количество.</w:t>
            </w:r>
          </w:p>
          <w:p w:rsidR="009C7ECF" w:rsidRDefault="009C7ECF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способы обследования предметов.</w:t>
            </w:r>
          </w:p>
        </w:tc>
        <w:tc>
          <w:tcPr>
            <w:tcW w:w="4252" w:type="dxa"/>
          </w:tcPr>
          <w:p w:rsidR="00FB0651" w:rsidRDefault="00FB0651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Учиться собирать сериационный ряд из пяти - десяти матрёшек с учетом размера: от самой маленьк</w:t>
            </w:r>
            <w:r w:rsidR="009C7ECF">
              <w:rPr>
                <w:rFonts w:ascii="Times New Roman" w:hAnsi="Times New Roman" w:cs="Times New Roman"/>
                <w:sz w:val="28"/>
                <w:szCs w:val="28"/>
              </w:rPr>
              <w:t>ой к самой большой и наоборот. Закреплять умения последовательно собирать всех матрёшек в одну большую.</w:t>
            </w:r>
          </w:p>
        </w:tc>
        <w:tc>
          <w:tcPr>
            <w:tcW w:w="4253" w:type="dxa"/>
          </w:tcPr>
          <w:p w:rsidR="00FB0651" w:rsidRDefault="00FB0651" w:rsidP="009C7EC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Развивать доброжелательные навыки общения и связной речи, зрительную и тактильную память,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 развивать самостоятельность и саморегуляцию собственных действий.</w:t>
            </w:r>
          </w:p>
        </w:tc>
      </w:tr>
      <w:tr w:rsidR="00FB0651">
        <w:tc>
          <w:tcPr>
            <w:tcW w:w="2835" w:type="dxa"/>
          </w:tcPr>
          <w:p w:rsidR="00FB0651" w:rsidRDefault="00283FC5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FB0651" w:rsidRDefault="00FB0651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первые знания».</w:t>
            </w:r>
          </w:p>
        </w:tc>
        <w:tc>
          <w:tcPr>
            <w:tcW w:w="3828" w:type="dxa"/>
          </w:tcPr>
          <w:p w:rsidR="006B5740" w:rsidRDefault="006B5740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51" w:rsidRDefault="00FB0651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 правилами  игры.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Ф</w:t>
            </w:r>
            <w:r w:rsidRPr="00D060B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ормирование элементарных представлений:</w:t>
            </w:r>
            <w:r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/>
              </w:rPr>
              <w:t xml:space="preserve">о свойствах и отношениях объектов окружающего мира; </w:t>
            </w:r>
            <w:r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/>
              </w:rPr>
              <w:lastRenderedPageBreak/>
              <w:t>причинах и следствиях.</w:t>
            </w:r>
          </w:p>
        </w:tc>
        <w:tc>
          <w:tcPr>
            <w:tcW w:w="4252" w:type="dxa"/>
          </w:tcPr>
          <w:p w:rsidR="006B5740" w:rsidRDefault="006B5740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51" w:rsidRDefault="00FB0651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набрать наибольшее количество карточек с правильными ответами. Развивать наблюдательность, умение правильно отвеча</w:t>
            </w:r>
            <w:r w:rsidR="009C7ECF">
              <w:rPr>
                <w:rFonts w:ascii="Times New Roman" w:hAnsi="Times New Roman" w:cs="Times New Roman"/>
                <w:sz w:val="28"/>
                <w:szCs w:val="28"/>
              </w:rPr>
              <w:t xml:space="preserve">ть на вопрос, эрудицию, </w:t>
            </w:r>
            <w:r w:rsidR="009C7E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развиватьпознавательныйинтерес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B0651" w:rsidRDefault="00FB0651" w:rsidP="009C7EC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  <w:lang w:eastAsia="zh-CN"/>
              </w:rPr>
              <w:lastRenderedPageBreak/>
              <w:t xml:space="preserve">Формировать и поддерживать положительную самооценку, уверенность ребенка в собственных возможностях; </w:t>
            </w:r>
            <w:r w:rsidR="009C7EC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развивать умения детей играть вместе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со взрослым</w:t>
            </w:r>
            <w:r w:rsidR="009C7EC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и или сверстника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м</w:t>
            </w:r>
            <w:r w:rsidR="009C7EC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, с группой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lastRenderedPageBreak/>
              <w:t>сверстников.</w:t>
            </w:r>
          </w:p>
        </w:tc>
      </w:tr>
      <w:tr w:rsidR="00FB0651">
        <w:tc>
          <w:tcPr>
            <w:tcW w:w="2835" w:type="dxa"/>
          </w:tcPr>
          <w:p w:rsidR="00FB0651" w:rsidRDefault="00283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  <w:p w:rsidR="00FB0651" w:rsidRDefault="00FB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«Олимпийские шашки»</w:t>
            </w:r>
          </w:p>
          <w:p w:rsidR="00FB0651" w:rsidRDefault="00FB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игра-тренажер.</w:t>
            </w:r>
          </w:p>
        </w:tc>
        <w:tc>
          <w:tcPr>
            <w:tcW w:w="3828" w:type="dxa"/>
          </w:tcPr>
          <w:p w:rsidR="00FB0651" w:rsidRDefault="00FB06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 правилами  игры; развитие познавательных действий ребёнка;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формирование первичных математических представлений и мыслительных операций у детей.</w:t>
            </w:r>
          </w:p>
        </w:tc>
        <w:tc>
          <w:tcPr>
            <w:tcW w:w="4252" w:type="dxa"/>
          </w:tcPr>
          <w:p w:rsidR="00283FC5" w:rsidRDefault="00283FC5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0651" w:rsidRDefault="00FB06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Научиться раньше партнёра по игре</w:t>
            </w:r>
            <w:r w:rsidRPr="00715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15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рать из своих шашек заданную комбинацию на противоположной стороне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игрового </w:t>
            </w:r>
            <w:r w:rsidRPr="00715EDE">
              <w:rPr>
                <w:rFonts w:ascii="Times New Roman" w:eastAsia="Calibri" w:hAnsi="Times New Roman" w:cs="Times New Roman"/>
                <w:sz w:val="28"/>
                <w:szCs w:val="28"/>
              </w:rPr>
              <w:t>поля.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Формирование умственных действий и</w:t>
            </w:r>
          </w:p>
          <w:p w:rsidR="00FB0651" w:rsidRDefault="00FB06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логики мышления.</w:t>
            </w:r>
          </w:p>
        </w:tc>
        <w:tc>
          <w:tcPr>
            <w:tcW w:w="4253" w:type="dxa"/>
          </w:tcPr>
          <w:p w:rsidR="00283FC5" w:rsidRDefault="00283FC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:rsidR="00FB0651" w:rsidRDefault="00FB0651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Воспитывать последовательность в рассуждениях, сосредоточенность, развивать фантазию, 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  <w:lang w:eastAsia="zh-CN"/>
              </w:rPr>
              <w:t>формировать положительную самооценку, уверенность ребенка в собственных способностях.</w:t>
            </w:r>
          </w:p>
        </w:tc>
      </w:tr>
      <w:tr w:rsidR="00FB0651">
        <w:tc>
          <w:tcPr>
            <w:tcW w:w="2835" w:type="dxa"/>
          </w:tcPr>
          <w:p w:rsidR="00FB0651" w:rsidRDefault="00283FC5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FB0651" w:rsidRDefault="00FB0651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95C">
              <w:rPr>
                <w:rFonts w:ascii="Times New Roman" w:hAnsi="Times New Roman" w:cs="Times New Roman"/>
                <w:sz w:val="28"/>
                <w:szCs w:val="28"/>
              </w:rPr>
              <w:t>«Скоро в школу».</w:t>
            </w:r>
          </w:p>
        </w:tc>
        <w:tc>
          <w:tcPr>
            <w:tcW w:w="3828" w:type="dxa"/>
          </w:tcPr>
          <w:p w:rsidR="00FB0651" w:rsidRDefault="00FB0651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 правилами  игры; знакомство с игровым полем и электронными элементами; формирование представлений о школьных принадлежностях, о свойствах объектов окружающего мира.</w:t>
            </w:r>
          </w:p>
        </w:tc>
        <w:tc>
          <w:tcPr>
            <w:tcW w:w="4252" w:type="dxa"/>
          </w:tcPr>
          <w:p w:rsidR="00283FC5" w:rsidRDefault="00283FC5" w:rsidP="00283FC5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51" w:rsidRDefault="00FB0651" w:rsidP="00283FC5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находить на игровом поле парные картинки, которые связаны между собой логической зависимостью.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Развитие познавательной активности, любознательности;</w:t>
            </w:r>
          </w:p>
          <w:p w:rsidR="00FB0651" w:rsidRDefault="00FB0651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B0651" w:rsidRDefault="00FB0651" w:rsidP="009C7EC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Развивать связную речь, расширять знания об окружающем мире, 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  <w:lang w:eastAsia="zh-CN"/>
              </w:rPr>
              <w:t>развивать самостоятельность и саморегуляцию собственных действий; воспитывать уважительное отношение к партнёру по игре.</w:t>
            </w:r>
          </w:p>
        </w:tc>
      </w:tr>
      <w:tr w:rsidR="00FB0651">
        <w:tc>
          <w:tcPr>
            <w:tcW w:w="2835" w:type="dxa"/>
          </w:tcPr>
          <w:p w:rsidR="00FB0651" w:rsidRDefault="00283FC5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FB0651" w:rsidRDefault="00FB0651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«Сортировка мусора».</w:t>
            </w:r>
          </w:p>
        </w:tc>
        <w:tc>
          <w:tcPr>
            <w:tcW w:w="3828" w:type="dxa"/>
          </w:tcPr>
          <w:p w:rsidR="00C35A56" w:rsidRDefault="00C35A56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51" w:rsidRDefault="00FB0651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игры. Формирование и развитие умения ребёнка группировать предметы, относящиеся к бытовым отходам, делать обобщения. Закреплять качества предметов: цвет, форма, материал.</w:t>
            </w:r>
          </w:p>
          <w:p w:rsidR="00C35A56" w:rsidRDefault="00C35A56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83FC5" w:rsidRDefault="00283FC5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651" w:rsidRDefault="00FB0651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Разложить в разноцветные  контейнеры для мусора различные предметы в соответствии с правилами сортировки бытовых отходов, 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воспитывать бережное отношение к окружающему миру, предметам быта. </w:t>
            </w:r>
          </w:p>
        </w:tc>
        <w:tc>
          <w:tcPr>
            <w:tcW w:w="4253" w:type="dxa"/>
          </w:tcPr>
          <w:p w:rsidR="00283FC5" w:rsidRDefault="00283FC5" w:rsidP="009C7ECF">
            <w:pPr>
              <w:pStyle w:val="a4"/>
              <w:ind w:left="34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:rsidR="00FB0651" w:rsidRPr="00171115" w:rsidRDefault="00FB0651" w:rsidP="009C7ECF">
            <w:pPr>
              <w:pStyle w:val="a4"/>
              <w:ind w:left="34"/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Развивать навыки общения и связной речи. Развивать наблюдательность, 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  <w:lang w:eastAsia="zh-CN"/>
              </w:rPr>
              <w:t>самостоятельность, ответственность и инициативу</w:t>
            </w:r>
            <w:r w:rsidRPr="00171115"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 игровой деятельности и общении.</w:t>
            </w:r>
          </w:p>
          <w:p w:rsidR="00FB0651" w:rsidRDefault="00FB0651" w:rsidP="009C7EC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</w:tr>
    </w:tbl>
    <w:p w:rsidR="006B5740" w:rsidRDefault="006B5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A5B" w:rsidRDefault="00731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CBF" w:rsidRDefault="00B622FC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2.2.3. Центр игр  «Речевое развитие»</w:t>
      </w:r>
    </w:p>
    <w:p w:rsidR="004F4CBF" w:rsidRDefault="00B622FC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Содержание речевого развития направлено на:</w:t>
      </w:r>
    </w:p>
    <w:p w:rsidR="004F4CBF" w:rsidRDefault="00B622FC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развитие речевого общения со взрослыми и детьми: способствовать овладению детьми речью как средством общения; освоению ситуативных и внеситуативных форм речевого общения со взрослыми и сверстниками;</w:t>
      </w:r>
    </w:p>
    <w:p w:rsidR="004F4CBF" w:rsidRDefault="00B622FC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развитие всех компонентов устной речи детей: фонематического восприятия; фонетико-фонематической, лексической, грамматической сторон речи;</w:t>
      </w:r>
    </w:p>
    <w:p w:rsidR="004F4CBF" w:rsidRDefault="00B622FC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формирование навыков владения языком в его коммуникативной функции - развитие связной речи, двух форм речевого общения - диалога и монолога;</w:t>
      </w:r>
    </w:p>
    <w:p w:rsidR="004F4CBF" w:rsidRDefault="00B622FC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формирование культуры речи;</w:t>
      </w:r>
    </w:p>
    <w:p w:rsidR="004F4CBF" w:rsidRDefault="00B622FC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практическое овладение нормами речи: развитие звуковой и интонационной культуры речи; </w:t>
      </w:r>
    </w:p>
    <w:p w:rsidR="004F4CBF" w:rsidRDefault="00B622FC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создание условий для выражения своих чувств и мыслей с помощью речи, овладение эмоциональной культурой речевых высказываний;</w:t>
      </w:r>
    </w:p>
    <w:p w:rsidR="004F4CBF" w:rsidRDefault="00B622FC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развитие речевой мотивации у детей с отсутствием активной речи;</w:t>
      </w:r>
    </w:p>
    <w:p w:rsidR="004F4CBF" w:rsidRDefault="00B622FC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развитие речи во взаимосвязи с развитием мыслительной деятельности;</w:t>
      </w:r>
    </w:p>
    <w:p w:rsidR="004F4CBF" w:rsidRDefault="00B622FC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формирование звуковой аналитико-синтетической активности как предпосылки к обучению грамоте.</w:t>
      </w:r>
    </w:p>
    <w:p w:rsidR="004F4CBF" w:rsidRDefault="004F4CB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828"/>
        <w:gridCol w:w="4252"/>
        <w:gridCol w:w="4253"/>
      </w:tblGrid>
      <w:tr w:rsidR="004F4CBF" w:rsidTr="008E6ED8">
        <w:tc>
          <w:tcPr>
            <w:tcW w:w="2835" w:type="dxa"/>
          </w:tcPr>
          <w:p w:rsidR="004F4CBF" w:rsidRDefault="004F4CBF" w:rsidP="00E0648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CBF" w:rsidRDefault="00B622FC" w:rsidP="00E0648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игры</w:t>
            </w:r>
          </w:p>
        </w:tc>
        <w:tc>
          <w:tcPr>
            <w:tcW w:w="3828" w:type="dxa"/>
          </w:tcPr>
          <w:p w:rsidR="004F4CBF" w:rsidRDefault="00E0648B" w:rsidP="00E0648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622FC">
              <w:rPr>
                <w:rFonts w:ascii="Times New Roman" w:hAnsi="Times New Roman" w:cs="Times New Roman"/>
                <w:b/>
                <w:sz w:val="28"/>
                <w:szCs w:val="28"/>
              </w:rPr>
              <w:t>бразовательная деятельность</w:t>
            </w:r>
          </w:p>
        </w:tc>
        <w:tc>
          <w:tcPr>
            <w:tcW w:w="4252" w:type="dxa"/>
          </w:tcPr>
          <w:p w:rsidR="004F4CBF" w:rsidRDefault="004F4CB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CBF" w:rsidRDefault="00B622F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игры</w:t>
            </w:r>
          </w:p>
        </w:tc>
        <w:tc>
          <w:tcPr>
            <w:tcW w:w="4253" w:type="dxa"/>
          </w:tcPr>
          <w:p w:rsidR="004F4CBF" w:rsidRDefault="00B622F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Взаимосвязь с другими направлениями развития и образования</w:t>
            </w:r>
          </w:p>
        </w:tc>
      </w:tr>
      <w:tr w:rsidR="00544D65" w:rsidTr="008E6ED8">
        <w:tc>
          <w:tcPr>
            <w:tcW w:w="2835" w:type="dxa"/>
          </w:tcPr>
          <w:p w:rsidR="00544D65" w:rsidRDefault="00544D65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544D65" w:rsidRDefault="00544D65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молоточки».</w:t>
            </w:r>
          </w:p>
          <w:p w:rsidR="00544D65" w:rsidRDefault="00544D65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D65" w:rsidRDefault="00544D65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D65" w:rsidRDefault="00544D65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544D65" w:rsidRDefault="00544D65" w:rsidP="009C7EC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D65" w:rsidRDefault="00544D65" w:rsidP="009C7EC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 правилами  игры; обогащение словарного запаса именами существительными, прилагательными; закрепление обобщающих понятий. </w:t>
            </w:r>
          </w:p>
        </w:tc>
        <w:tc>
          <w:tcPr>
            <w:tcW w:w="4252" w:type="dxa"/>
          </w:tcPr>
          <w:p w:rsidR="00544D65" w:rsidRDefault="00544D65" w:rsidP="009C7EC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D65" w:rsidRPr="00646561" w:rsidRDefault="00544D65" w:rsidP="009C7EC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помощью «липучих» молоточков набрать, как можно больше предметных карточек на определённую тему: овощи, птицы и т.д., за ограниченный отрезок времени. Развивать умения собирать в группу однородные объекты и называть их обобщающим словом.</w:t>
            </w:r>
          </w:p>
        </w:tc>
        <w:tc>
          <w:tcPr>
            <w:tcW w:w="4253" w:type="dxa"/>
          </w:tcPr>
          <w:p w:rsidR="00544D65" w:rsidRDefault="00544D65" w:rsidP="009C7EC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D65" w:rsidRDefault="00544D65" w:rsidP="009C7EC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коммуникативные навыки, умения играть с подгруппой  сверстников и взрослых; развивать зрительно-моторную координацию; умения находить предметы выбранной темы в быстром темпе. </w:t>
            </w:r>
          </w:p>
        </w:tc>
      </w:tr>
      <w:tr w:rsidR="00544D65" w:rsidTr="008E6ED8">
        <w:tc>
          <w:tcPr>
            <w:tcW w:w="2835" w:type="dxa"/>
          </w:tcPr>
          <w:p w:rsidR="00544D65" w:rsidRDefault="0054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  <w:p w:rsidR="00544D65" w:rsidRDefault="0054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«Друг - утюг».</w:t>
            </w:r>
          </w:p>
        </w:tc>
        <w:tc>
          <w:tcPr>
            <w:tcW w:w="3828" w:type="dxa"/>
          </w:tcPr>
          <w:p w:rsidR="006B5740" w:rsidRDefault="006B5740" w:rsidP="00E65D7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D65" w:rsidRDefault="00544D65" w:rsidP="00E65D7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 правилами  игры.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Развитие связной речи и речевой мотивации у детей с отсутствием активной речи; расширение словарного запаса, формирование умения задавать вопросы, закрепление правильного звукопроизношения.</w:t>
            </w:r>
          </w:p>
          <w:p w:rsidR="006B5740" w:rsidRPr="0050627C" w:rsidRDefault="006B5740" w:rsidP="00E65D7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6B5740" w:rsidRDefault="006B5740" w:rsidP="00CA41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D65" w:rsidRDefault="00544D65" w:rsidP="00CA41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Угадывать знакомый предмет или объект на предметной картинке, которую ты сам не видишь, а догадываешься по подсказкам партнёров по игре. Развитие умений задавать партнёру по игре вопросы, чтобы получать однозначные ответы: «да», «нет».</w:t>
            </w:r>
          </w:p>
        </w:tc>
        <w:tc>
          <w:tcPr>
            <w:tcW w:w="4253" w:type="dxa"/>
          </w:tcPr>
          <w:p w:rsidR="00544D65" w:rsidRDefault="00544D6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:rsidR="00544D65" w:rsidRPr="00544D65" w:rsidRDefault="00544D6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Расширять знания об объектах окружающего мира; о свойствах и отношениях объектов окружающего мира; формировать знания о цвете, форме, размере предметов; развивать память, внимание, эмоциональную отзывчивость.</w:t>
            </w:r>
          </w:p>
        </w:tc>
      </w:tr>
      <w:tr w:rsidR="00544D65" w:rsidTr="008E6ED8">
        <w:tc>
          <w:tcPr>
            <w:tcW w:w="2835" w:type="dxa"/>
          </w:tcPr>
          <w:p w:rsidR="00544D65" w:rsidRDefault="00544D65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544D65" w:rsidRDefault="00213164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4D65">
              <w:rPr>
                <w:rFonts w:ascii="Times New Roman" w:hAnsi="Times New Roman" w:cs="Times New Roman"/>
                <w:sz w:val="28"/>
                <w:szCs w:val="28"/>
              </w:rPr>
              <w:t>Кто быстрее?</w:t>
            </w:r>
          </w:p>
          <w:p w:rsidR="00544D65" w:rsidRDefault="00544D65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Озорная белка или ваша команда?</w:t>
            </w:r>
            <w:r w:rsidR="002131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544D65" w:rsidRDefault="00544D65" w:rsidP="009C7EC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 правилами  игры; обогащение словарного запаса названиями растений и плодов:</w:t>
            </w:r>
            <w:r w:rsidRPr="00796D73">
              <w:rPr>
                <w:rFonts w:ascii="Times New Roman" w:eastAsia="Calibri" w:hAnsi="Times New Roman" w:cs="Times New Roman"/>
                <w:sz w:val="28"/>
                <w:szCs w:val="28"/>
              </w:rPr>
              <w:t>куст малины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ягода малина</w:t>
            </w:r>
            <w:r w:rsidRPr="00796D73">
              <w:rPr>
                <w:rFonts w:ascii="Times New Roman" w:eastAsia="Calibri" w:hAnsi="Times New Roman" w:cs="Times New Roman"/>
                <w:sz w:val="28"/>
                <w:szCs w:val="28"/>
              </w:rPr>
              <w:t>, ореховый куст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орехи</w:t>
            </w:r>
            <w:r w:rsidRPr="00796D73">
              <w:rPr>
                <w:rFonts w:ascii="Times New Roman" w:eastAsia="Calibri" w:hAnsi="Times New Roman" w:cs="Times New Roman"/>
                <w:sz w:val="28"/>
                <w:szCs w:val="28"/>
              </w:rPr>
              <w:t>, дуб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желуди, </w:t>
            </w:r>
            <w:r w:rsidRPr="00796D73">
              <w:rPr>
                <w:rFonts w:ascii="Times New Roman" w:eastAsia="Calibri" w:hAnsi="Times New Roman" w:cs="Times New Roman"/>
                <w:sz w:val="28"/>
                <w:szCs w:val="28"/>
              </w:rPr>
              <w:t>ёлочка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шишки.  </w:t>
            </w:r>
          </w:p>
        </w:tc>
        <w:tc>
          <w:tcPr>
            <w:tcW w:w="4252" w:type="dxa"/>
          </w:tcPr>
          <w:p w:rsidR="00544D65" w:rsidRDefault="00544D65" w:rsidP="009C7EC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Соберите урожай плодов с кустов и деревьев быстрее белочки; запомните, как выглядят и  называются плоды растений. Развивать командный дух, оказывать друг другу поддержку.</w:t>
            </w:r>
          </w:p>
        </w:tc>
        <w:tc>
          <w:tcPr>
            <w:tcW w:w="4253" w:type="dxa"/>
          </w:tcPr>
          <w:p w:rsidR="00544D65" w:rsidRDefault="00544D65" w:rsidP="009C7ECF">
            <w:pPr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D65" w:rsidRDefault="00544D65" w:rsidP="009C7ECF">
            <w:pPr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эмоциональную отзывчивость, сопереживание за действия партнёров по игре</w:t>
            </w:r>
            <w:r w:rsidRPr="006727D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закрепление навыков счёта и сравнения количества предметов разных множеств.</w:t>
            </w:r>
          </w:p>
          <w:p w:rsidR="00731A5B" w:rsidRDefault="00731A5B" w:rsidP="009C7ECF">
            <w:pPr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4D65" w:rsidTr="008E6ED8">
        <w:tc>
          <w:tcPr>
            <w:tcW w:w="2835" w:type="dxa"/>
          </w:tcPr>
          <w:p w:rsidR="00544D65" w:rsidRDefault="0054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544D65" w:rsidRDefault="0054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«Логико-малыш. Развитие речи </w:t>
            </w:r>
            <w:r w:rsidRPr="003C0987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Глаголы</w:t>
            </w:r>
            <w:r w:rsidRPr="003C098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828" w:type="dxa"/>
          </w:tcPr>
          <w:p w:rsidR="00544D65" w:rsidRDefault="00544D65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D65" w:rsidRPr="00C151F1" w:rsidRDefault="00544D65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 правилами  игры.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словарного запаса глаголов и умений строить распространённое предложение. Развитие связной речи. Формирование умений выполнять самопроверку.</w:t>
            </w:r>
          </w:p>
        </w:tc>
        <w:tc>
          <w:tcPr>
            <w:tcW w:w="4252" w:type="dxa"/>
          </w:tcPr>
          <w:p w:rsidR="00544D65" w:rsidRDefault="00544D65" w:rsidP="0050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D65" w:rsidRPr="0050627C" w:rsidRDefault="00544D65" w:rsidP="00506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0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айти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игровой </w:t>
            </w:r>
            <w:r w:rsidRPr="0050627C">
              <w:rPr>
                <w:rFonts w:ascii="Times New Roman" w:eastAsia="Calibri" w:hAnsi="Times New Roman" w:cs="Times New Roman"/>
                <w:sz w:val="28"/>
                <w:szCs w:val="28"/>
              </w:rPr>
              <w:t>карточке правильные ответы на все вопросы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и соответственно ответам расставлять цветные фишки.Закрепить знания глаголов и умений употреблять их в активной речи.</w:t>
            </w:r>
          </w:p>
          <w:p w:rsidR="00544D65" w:rsidRDefault="00544D65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D65" w:rsidRDefault="00544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B5740" w:rsidRDefault="006B574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D65" w:rsidRDefault="00544D6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логику, внимание, память. Закреплять умения воспринимать и правильно называть цвет и форму предметов окружающего мира. </w:t>
            </w:r>
          </w:p>
          <w:p w:rsidR="00544D65" w:rsidRDefault="00544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ктивно взаимодействовать со сверстниками и взрослыми в игровой деятельности, учиться договариваться, учитывать интересы всех участников игры.</w:t>
            </w:r>
          </w:p>
        </w:tc>
      </w:tr>
      <w:tr w:rsidR="00544D65" w:rsidTr="008E6ED8">
        <w:tc>
          <w:tcPr>
            <w:tcW w:w="2835" w:type="dxa"/>
          </w:tcPr>
          <w:p w:rsidR="00544D65" w:rsidRDefault="0054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  <w:p w:rsidR="00544D65" w:rsidRDefault="0054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потеряшек»</w:t>
            </w:r>
          </w:p>
          <w:p w:rsidR="00544D65" w:rsidRDefault="0054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магнитный набор пазлов.</w:t>
            </w:r>
          </w:p>
          <w:p w:rsidR="00544D65" w:rsidRDefault="0054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B5740" w:rsidRDefault="006B5740" w:rsidP="00E65D70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D65" w:rsidRDefault="00544D65" w:rsidP="00E65D7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 правилами  игры. Закрепление знаний сказок, умений узнавать сказку по незаконченному изображению, узнавать сказочных героев.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eastAsia="zh-CN"/>
              </w:rPr>
              <w:t>Развитие речевого общения со взрослыми и сверстниками.</w:t>
            </w:r>
          </w:p>
        </w:tc>
        <w:tc>
          <w:tcPr>
            <w:tcW w:w="4252" w:type="dxa"/>
          </w:tcPr>
          <w:p w:rsidR="006B5740" w:rsidRDefault="006B5740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D65" w:rsidRDefault="00544D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Узнай и назови сказку на незаконченной иллюстрации; расскажи отрывок из сказки; назови героев сказки; закреплять навыки создания на картинке целостного изображения из знакомой сказки. </w:t>
            </w:r>
          </w:p>
        </w:tc>
        <w:tc>
          <w:tcPr>
            <w:tcW w:w="4253" w:type="dxa"/>
          </w:tcPr>
          <w:p w:rsidR="006B5740" w:rsidRDefault="006B5740">
            <w:pPr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:rsidR="00544D65" w:rsidRDefault="00544D65">
            <w:pPr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eastAsia="zh-CN"/>
              </w:rPr>
              <w:t>Развивать  память, мелкую моторику, формировать представления о форме, цвете и размере недостающих объектов;</w:t>
            </w:r>
          </w:p>
          <w:p w:rsidR="00544D65" w:rsidRPr="00E65D70" w:rsidRDefault="00544D65" w:rsidP="00E65D70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проявлять</w:t>
            </w:r>
            <w:r w:rsidRPr="00E65D7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инициативу и самостоятельность в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игровой деятельности и общении.</w:t>
            </w:r>
          </w:p>
        </w:tc>
      </w:tr>
      <w:tr w:rsidR="00544D65" w:rsidTr="008E6ED8">
        <w:tc>
          <w:tcPr>
            <w:tcW w:w="2835" w:type="dxa"/>
          </w:tcPr>
          <w:p w:rsidR="00544D65" w:rsidRDefault="0054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544D65" w:rsidRDefault="0054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«Умная сова»</w:t>
            </w:r>
          </w:p>
          <w:p w:rsidR="00544D65" w:rsidRDefault="0054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игра-викторина.</w:t>
            </w:r>
          </w:p>
          <w:p w:rsidR="00544D65" w:rsidRDefault="0054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544D65" w:rsidRDefault="00544D65" w:rsidP="00CA41D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D65" w:rsidRDefault="00544D65" w:rsidP="00CA41D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 правилами  игры.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Развитие связной активной речи; расширение словарного запаса, формирование умения задавать вопросы, строить сложные предложения.</w:t>
            </w:r>
          </w:p>
        </w:tc>
        <w:tc>
          <w:tcPr>
            <w:tcW w:w="4252" w:type="dxa"/>
          </w:tcPr>
          <w:p w:rsidR="00544D65" w:rsidRDefault="00544D6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D65" w:rsidRDefault="00544D6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Отвечать на интересные, занимательные вопросы викторины, получать новые знания и становиться знатоком.</w:t>
            </w:r>
          </w:p>
          <w:p w:rsidR="00544D65" w:rsidRDefault="00544D6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связной речи и обогащение словарного запаса.</w:t>
            </w:r>
          </w:p>
        </w:tc>
        <w:tc>
          <w:tcPr>
            <w:tcW w:w="4253" w:type="dxa"/>
          </w:tcPr>
          <w:p w:rsidR="006B5740" w:rsidRDefault="006B574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D65" w:rsidRDefault="00544D6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Расширять и закреплять знания об окружающем мире; развивать навыки обобщения и классификации однородных предметов; формировать умения  доброжелательного взаимодействия с партнёрами по игре.   </w:t>
            </w:r>
          </w:p>
        </w:tc>
      </w:tr>
      <w:tr w:rsidR="00544D65" w:rsidTr="008E6ED8">
        <w:tc>
          <w:tcPr>
            <w:tcW w:w="2835" w:type="dxa"/>
          </w:tcPr>
          <w:p w:rsidR="00544D65" w:rsidRPr="00F80FDE" w:rsidRDefault="00544D65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80F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4D65" w:rsidRPr="00F80FDE" w:rsidRDefault="00544D65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DE">
              <w:rPr>
                <w:rFonts w:ascii="Times New Roman" w:hAnsi="Times New Roman" w:cs="Times New Roman"/>
                <w:sz w:val="28"/>
                <w:szCs w:val="28"/>
              </w:rPr>
              <w:t>«Умные колокольчики».</w:t>
            </w:r>
          </w:p>
          <w:p w:rsidR="00544D65" w:rsidRPr="006727D0" w:rsidRDefault="00544D65" w:rsidP="009C7EC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828" w:type="dxa"/>
          </w:tcPr>
          <w:p w:rsidR="00544D65" w:rsidRDefault="00544D65" w:rsidP="009C7EC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D65" w:rsidRPr="006727D0" w:rsidRDefault="00544D65" w:rsidP="009C7EC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 правилами  игры; обогащение словарного запаса именами существительными, прилагательными; закрепление обобщающих понятий.</w:t>
            </w:r>
          </w:p>
        </w:tc>
        <w:tc>
          <w:tcPr>
            <w:tcW w:w="4252" w:type="dxa"/>
          </w:tcPr>
          <w:p w:rsidR="00544D65" w:rsidRPr="00646561" w:rsidRDefault="00544D65" w:rsidP="009C7EC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Собрать все предметные карточки на определённую тему: фрукты, животные или насекомые и т.д., и сообщить всем играющим партнёрам звуковым сигналом колокольчика, что вы собрали множество. Развивать умения называть однородные объекты  обобщающим словом.</w:t>
            </w:r>
          </w:p>
        </w:tc>
        <w:tc>
          <w:tcPr>
            <w:tcW w:w="4253" w:type="dxa"/>
          </w:tcPr>
          <w:p w:rsidR="00544D65" w:rsidRDefault="00544D65" w:rsidP="009C7EC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коммуникативные навыки, умения играть с подгруппой  сверстников и взрослых; развивать зрительно-моторную координацию; умения находить предметы на выбранную тему в быстром темпе.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eastAsia="zh-CN"/>
              </w:rPr>
              <w:t>Развивать  логику, восприятие цвета, формы, размера.</w:t>
            </w:r>
          </w:p>
        </w:tc>
      </w:tr>
    </w:tbl>
    <w:p w:rsidR="004F4CBF" w:rsidRDefault="004F4CBF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731A5B" w:rsidRDefault="00731A5B" w:rsidP="00D90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9E" w:rsidRDefault="00B622FC" w:rsidP="00D90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ECF">
        <w:rPr>
          <w:rFonts w:ascii="Times New Roman" w:hAnsi="Times New Roman" w:cs="Times New Roman"/>
          <w:sz w:val="28"/>
          <w:szCs w:val="28"/>
        </w:rPr>
        <w:lastRenderedPageBreak/>
        <w:t>2.2.4. Центр игр  «Развитие мелкой моторики»</w:t>
      </w:r>
    </w:p>
    <w:p w:rsidR="00C8499E" w:rsidRDefault="00B622FC" w:rsidP="00D909D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Содержание</w:t>
      </w:r>
      <w:r w:rsidR="00D909D4">
        <w:rPr>
          <w:rFonts w:ascii="Times New Roman" w:hAnsi="Times New Roman" w:cs="Times New Roman"/>
          <w:iCs/>
          <w:sz w:val="28"/>
          <w:szCs w:val="28"/>
        </w:rPr>
        <w:t xml:space="preserve"> игр на развитие мелкой моторики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направлено на:</w:t>
      </w:r>
    </w:p>
    <w:p w:rsidR="006B5740" w:rsidRPr="006B5740" w:rsidRDefault="006B5740" w:rsidP="00D909D4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9A6869" w:rsidRDefault="009A6869" w:rsidP="009A686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- преодоление</w:t>
      </w:r>
      <w:r w:rsidRPr="009A1FA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недостатков и развитие ручной моторики;</w:t>
      </w:r>
    </w:p>
    <w:p w:rsidR="009A6869" w:rsidRPr="009A1FA8" w:rsidRDefault="009A6869" w:rsidP="009A686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- развитие моторной ловкости рук и пальцев;</w:t>
      </w:r>
    </w:p>
    <w:p w:rsidR="00D909D4" w:rsidRDefault="00D909D4" w:rsidP="00D909D4">
      <w:pPr>
        <w:spacing w:after="0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развитие движений</w:t>
      </w:r>
      <w:r w:rsidR="009A6869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хватания, совершенствование разных видов</w:t>
      </w:r>
      <w:r w:rsidRPr="00D909D4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захвата крупных и мелких предметов разной формы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, сыпучих материалов (песок)</w:t>
      </w:r>
      <w:r w:rsidRPr="00D909D4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D909D4" w:rsidRPr="00D909D4" w:rsidRDefault="00D909D4" w:rsidP="00D909D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- развитие</w:t>
      </w:r>
      <w:r w:rsidRPr="009A1FA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тонких движений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и их точности</w:t>
      </w:r>
      <w:r w:rsidRPr="009A1FA8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9A1FA8" w:rsidRPr="009A1FA8" w:rsidRDefault="009A1FA8" w:rsidP="00D909D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A1FA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- нормализация мышечного тонуса пальцев и кистей рук; </w:t>
      </w:r>
    </w:p>
    <w:p w:rsidR="009A1FA8" w:rsidRPr="009A1FA8" w:rsidRDefault="009A1FA8" w:rsidP="00D909D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A1FA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- </w:t>
      </w:r>
      <w:r w:rsidR="00D909D4">
        <w:rPr>
          <w:rFonts w:ascii="Times New Roman" w:hAnsi="Times New Roman" w:cs="Times New Roman"/>
          <w:iCs/>
          <w:sz w:val="28"/>
          <w:szCs w:val="28"/>
          <w:lang w:bidi="ru-RU"/>
        </w:rPr>
        <w:t>преодоление</w:t>
      </w:r>
      <w:r w:rsidRPr="009A1FA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недостатков и развитие психомоторных функций;</w:t>
      </w:r>
    </w:p>
    <w:p w:rsidR="009A1FA8" w:rsidRPr="009A1FA8" w:rsidRDefault="009A1FA8" w:rsidP="00D909D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A1FA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- пространственной организации движений; </w:t>
      </w:r>
    </w:p>
    <w:p w:rsidR="009A1FA8" w:rsidRPr="009A1FA8" w:rsidRDefault="009A1FA8" w:rsidP="00D909D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A1FA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- </w:t>
      </w:r>
      <w:r w:rsidR="00D909D4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развитие </w:t>
      </w:r>
      <w:r w:rsidRPr="009A1FA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моторной памяти; </w:t>
      </w:r>
    </w:p>
    <w:p w:rsidR="009A1FA8" w:rsidRPr="009A1FA8" w:rsidRDefault="009A1FA8" w:rsidP="00D909D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A1FA8">
        <w:rPr>
          <w:rFonts w:ascii="Times New Roman" w:hAnsi="Times New Roman" w:cs="Times New Roman"/>
          <w:iCs/>
          <w:sz w:val="28"/>
          <w:szCs w:val="28"/>
          <w:lang w:bidi="ru-RU"/>
        </w:rPr>
        <w:t>- слухо-</w:t>
      </w:r>
      <w:r w:rsidR="009A6869">
        <w:rPr>
          <w:rFonts w:ascii="Times New Roman" w:hAnsi="Times New Roman" w:cs="Times New Roman"/>
          <w:iCs/>
          <w:sz w:val="28"/>
          <w:szCs w:val="28"/>
          <w:lang w:bidi="ru-RU"/>
        </w:rPr>
        <w:t>зрительно-моторной</w:t>
      </w:r>
      <w:r w:rsidRPr="009A1FA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координации движений; </w:t>
      </w:r>
    </w:p>
    <w:p w:rsidR="009A1FA8" w:rsidRDefault="009A1FA8" w:rsidP="009A686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9A1FA8">
        <w:rPr>
          <w:rFonts w:ascii="Times New Roman" w:hAnsi="Times New Roman" w:cs="Times New Roman"/>
          <w:iCs/>
          <w:sz w:val="28"/>
          <w:szCs w:val="28"/>
          <w:lang w:bidi="ru-RU"/>
        </w:rPr>
        <w:t>- произвольной регуляции движений</w:t>
      </w:r>
      <w:r w:rsidR="009A6869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рук и пальцев</w:t>
      </w:r>
      <w:r w:rsidRPr="009A1FA8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:rsidR="009A6869" w:rsidRDefault="009A6869" w:rsidP="009A686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828"/>
        <w:gridCol w:w="4252"/>
        <w:gridCol w:w="4253"/>
      </w:tblGrid>
      <w:tr w:rsidR="004F4CBF" w:rsidTr="00544D65">
        <w:tc>
          <w:tcPr>
            <w:tcW w:w="2835" w:type="dxa"/>
          </w:tcPr>
          <w:p w:rsidR="004F4CBF" w:rsidRDefault="004F4CBF" w:rsidP="00533F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CBF" w:rsidRDefault="00B622FC" w:rsidP="00533F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игры</w:t>
            </w:r>
          </w:p>
        </w:tc>
        <w:tc>
          <w:tcPr>
            <w:tcW w:w="3828" w:type="dxa"/>
          </w:tcPr>
          <w:p w:rsidR="004F4CBF" w:rsidRDefault="00533FE6" w:rsidP="00533FE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622FC">
              <w:rPr>
                <w:rFonts w:ascii="Times New Roman" w:hAnsi="Times New Roman" w:cs="Times New Roman"/>
                <w:b/>
                <w:sz w:val="28"/>
                <w:szCs w:val="28"/>
              </w:rPr>
              <w:t>бразовательная деятельность</w:t>
            </w:r>
          </w:p>
        </w:tc>
        <w:tc>
          <w:tcPr>
            <w:tcW w:w="4252" w:type="dxa"/>
          </w:tcPr>
          <w:p w:rsidR="004F4CBF" w:rsidRDefault="004F4CB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CBF" w:rsidRDefault="00B622F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игры</w:t>
            </w:r>
          </w:p>
        </w:tc>
        <w:tc>
          <w:tcPr>
            <w:tcW w:w="4253" w:type="dxa"/>
          </w:tcPr>
          <w:p w:rsidR="004F4CBF" w:rsidRDefault="00B622F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Взаимосвязь с другими направлениями развития и образования</w:t>
            </w:r>
          </w:p>
        </w:tc>
      </w:tr>
      <w:tr w:rsidR="00544D65" w:rsidTr="00544D65">
        <w:tc>
          <w:tcPr>
            <w:tcW w:w="2835" w:type="dxa"/>
          </w:tcPr>
          <w:p w:rsidR="00544D65" w:rsidRPr="009A1FA8" w:rsidRDefault="00544D65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1FA8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  <w:p w:rsidR="00544D65" w:rsidRDefault="00544D6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FA8">
              <w:rPr>
                <w:rFonts w:ascii="Times New Roman" w:eastAsia="Calibri" w:hAnsi="Times New Roman" w:cs="Times New Roman"/>
                <w:sz w:val="28"/>
                <w:szCs w:val="28"/>
              </w:rPr>
              <w:t>«Болтики и гаечки».</w:t>
            </w:r>
          </w:p>
        </w:tc>
        <w:tc>
          <w:tcPr>
            <w:tcW w:w="3828" w:type="dxa"/>
          </w:tcPr>
          <w:p w:rsidR="00771873" w:rsidRDefault="00771873" w:rsidP="0090068C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D65" w:rsidRPr="0090068C" w:rsidRDefault="009A6869" w:rsidP="0090068C">
            <w:pPr>
              <w:pStyle w:val="a4"/>
              <w:ind w:left="34"/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 правилами  игры.</w:t>
            </w:r>
            <w:r w:rsidR="0090068C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>Р</w:t>
            </w:r>
            <w:r w:rsidR="0090068C" w:rsidRPr="0090068C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>азвитие движений</w:t>
            </w:r>
            <w:r w:rsidR="0090068C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 xml:space="preserve"> удержания и закручивания крупных и мелких гаек разного размера,</w:t>
            </w:r>
            <w:r w:rsidR="0090068C" w:rsidRPr="0090068C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 xml:space="preserve"> разной формы</w:t>
            </w:r>
            <w:r w:rsidR="0090068C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 xml:space="preserve"> и цвета</w:t>
            </w:r>
            <w:r w:rsidR="0090068C" w:rsidRPr="0090068C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>;развитие тонких движений</w:t>
            </w:r>
            <w:r w:rsidR="0090068C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 xml:space="preserve"> пальцев рук</w:t>
            </w:r>
            <w:r w:rsidR="0090068C" w:rsidRPr="0090068C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 xml:space="preserve"> и их точности</w:t>
            </w:r>
            <w:r w:rsidR="0090068C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>.</w:t>
            </w:r>
          </w:p>
        </w:tc>
        <w:tc>
          <w:tcPr>
            <w:tcW w:w="4252" w:type="dxa"/>
          </w:tcPr>
          <w:p w:rsidR="00771873" w:rsidRDefault="0077187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D65" w:rsidRPr="0090068C" w:rsidRDefault="0077187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Выбрать картинку с понравившимся животным, с</w:t>
            </w:r>
            <w:r w:rsidR="0090068C" w:rsidRPr="0090068C">
              <w:rPr>
                <w:rFonts w:ascii="Times New Roman" w:hAnsi="Times New Roman" w:cs="Times New Roman"/>
                <w:sz w:val="28"/>
                <w:szCs w:val="28"/>
              </w:rPr>
              <w:t>обрать</w:t>
            </w:r>
            <w:r w:rsidR="0090068C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гаек и болтов разных по форме, размеру и цвету животных, в соответствии с рисунком. </w:t>
            </w:r>
          </w:p>
        </w:tc>
        <w:tc>
          <w:tcPr>
            <w:tcW w:w="4253" w:type="dxa"/>
          </w:tcPr>
          <w:p w:rsidR="00731A5B" w:rsidRDefault="00731A5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:rsidR="00771873" w:rsidRPr="00771873" w:rsidRDefault="00771873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Развивать знания об окружающем мире, животных Африки, их внешнем виде. Воспитывать самостоятельность в игровой деятельности, 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  <w:lang w:eastAsia="zh-CN"/>
              </w:rPr>
              <w:t>формировать и поддерживать положительную самооценку, уверенность ребенка в собственных возможностях и способностях.</w:t>
            </w:r>
          </w:p>
        </w:tc>
      </w:tr>
      <w:tr w:rsidR="009A1FA8" w:rsidTr="00544D65">
        <w:tc>
          <w:tcPr>
            <w:tcW w:w="2835" w:type="dxa"/>
          </w:tcPr>
          <w:p w:rsidR="009A1FA8" w:rsidRPr="00130C56" w:rsidRDefault="009A1FA8" w:rsidP="009C7E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</w:t>
            </w:r>
            <w:r w:rsidRPr="00130C5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A1FA8" w:rsidRDefault="009A1FA8" w:rsidP="009C7E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«Всякая всячина».</w:t>
            </w:r>
          </w:p>
          <w:p w:rsidR="009A1FA8" w:rsidRDefault="009A1FA8" w:rsidP="009C7EC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A1FA8" w:rsidRPr="00F67889" w:rsidRDefault="00F67889" w:rsidP="009C7E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889">
              <w:rPr>
                <w:rFonts w:ascii="Times New Roman" w:eastAsia="Calibri" w:hAnsi="Times New Roman" w:cs="Times New Roman"/>
                <w:sz w:val="28"/>
                <w:szCs w:val="28"/>
              </w:rPr>
              <w:t>Игра магнитный конструктор.</w:t>
            </w:r>
          </w:p>
          <w:p w:rsidR="009A1FA8" w:rsidRDefault="009A1FA8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771873" w:rsidRPr="009A1FA8" w:rsidRDefault="009A1FA8" w:rsidP="00771873">
            <w:pPr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 правилами  игры</w:t>
            </w:r>
            <w:r w:rsidR="009A68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1873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 xml:space="preserve"> Преодоление</w:t>
            </w:r>
            <w:r w:rsidR="00771873" w:rsidRPr="009A1FA8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 xml:space="preserve"> недостатков и развитие психомоторных функций;</w:t>
            </w:r>
          </w:p>
          <w:p w:rsidR="009A1FA8" w:rsidRPr="00713CAA" w:rsidRDefault="00771873" w:rsidP="00713CAA">
            <w:pPr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</w:pPr>
            <w:r w:rsidRPr="009A1FA8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>простр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>анственной организации движений пальцев рук.</w:t>
            </w:r>
          </w:p>
        </w:tc>
        <w:tc>
          <w:tcPr>
            <w:tcW w:w="4252" w:type="dxa"/>
          </w:tcPr>
          <w:p w:rsidR="009A1FA8" w:rsidRDefault="00771873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Собрать из </w:t>
            </w:r>
            <w:r w:rsidR="00713CAA">
              <w:rPr>
                <w:rFonts w:ascii="Times New Roman" w:hAnsi="Times New Roman" w:cs="Times New Roman"/>
                <w:sz w:val="28"/>
                <w:szCs w:val="28"/>
              </w:rPr>
              <w:t xml:space="preserve">плоскостных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деталей </w:t>
            </w:r>
          </w:p>
          <w:p w:rsidR="009A1FA8" w:rsidRDefault="00713CAA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знакомый тебе или необычной формы, который ты придумаешь. </w:t>
            </w:r>
            <w:r w:rsidR="009A1FA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целостное восприятие предметов окружающего мира.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фантазию.</w:t>
            </w:r>
          </w:p>
        </w:tc>
        <w:tc>
          <w:tcPr>
            <w:tcW w:w="4253" w:type="dxa"/>
          </w:tcPr>
          <w:p w:rsidR="009A1FA8" w:rsidRDefault="009A1FA8" w:rsidP="009C7EC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Развивать пространственные представл</w:t>
            </w:r>
            <w:r w:rsidR="00713CA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ения, воображение, связную речь, активно взаимодействовать</w:t>
            </w:r>
            <w:r w:rsidR="00713CAA" w:rsidRPr="00713CA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со сверстниками и взрослыми в игровой деятельности</w:t>
            </w:r>
            <w:r w:rsidR="00713CA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, учиться договариваться.</w:t>
            </w:r>
          </w:p>
        </w:tc>
      </w:tr>
      <w:tr w:rsidR="009A1FA8" w:rsidTr="00544D65">
        <w:tc>
          <w:tcPr>
            <w:tcW w:w="2835" w:type="dxa"/>
          </w:tcPr>
          <w:p w:rsidR="009A1FA8" w:rsidRDefault="009A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9A1FA8" w:rsidRDefault="009A1F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«Дворик».</w:t>
            </w:r>
          </w:p>
          <w:p w:rsidR="00713CAA" w:rsidRDefault="0071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Ходилки в лабиринте.</w:t>
            </w:r>
          </w:p>
        </w:tc>
        <w:tc>
          <w:tcPr>
            <w:tcW w:w="3828" w:type="dxa"/>
          </w:tcPr>
          <w:p w:rsidR="009A1FA8" w:rsidRDefault="009A1FA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FA8" w:rsidRDefault="009A1FA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 правилами  игры</w:t>
            </w:r>
            <w:r w:rsidR="00713C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13CA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Расширение знаний об окружающем мире, о разнообразии домашних животных, </w:t>
            </w:r>
            <w:r w:rsidR="00713CAA">
              <w:rPr>
                <w:rFonts w:ascii="Times New Roman" w:hAnsi="Times New Roman" w:cs="Times New Roman"/>
                <w:sz w:val="28"/>
                <w:szCs w:val="28"/>
              </w:rPr>
              <w:t>развитие зрительно-моторной координации.</w:t>
            </w:r>
          </w:p>
        </w:tc>
        <w:tc>
          <w:tcPr>
            <w:tcW w:w="4252" w:type="dxa"/>
          </w:tcPr>
          <w:p w:rsidR="00670EB4" w:rsidRDefault="00670E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FA8" w:rsidRDefault="00FC05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Найти в лабиринте правильные пути, чтобы домашние </w:t>
            </w:r>
            <w:r w:rsidR="00670EB4">
              <w:rPr>
                <w:rFonts w:ascii="Times New Roman" w:hAnsi="Times New Roman" w:cs="Times New Roman"/>
                <w:sz w:val="28"/>
                <w:szCs w:val="28"/>
              </w:rPr>
              <w:t>животные пришли к своим домикам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сарайчикам.</w:t>
            </w:r>
            <w:r w:rsidR="00670EB4">
              <w:rPr>
                <w:rFonts w:ascii="Times New Roman" w:hAnsi="Times New Roman" w:cs="Times New Roman"/>
                <w:sz w:val="28"/>
                <w:szCs w:val="28"/>
              </w:rPr>
              <w:t xml:space="preserve"> Научиться узнавать и правильно называть домашних животных.</w:t>
            </w:r>
          </w:p>
          <w:p w:rsidR="009A1FA8" w:rsidRDefault="009A1FA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1FA8" w:rsidRDefault="00FC0529">
            <w:pPr>
              <w:pStyle w:val="a4"/>
              <w:ind w:left="0"/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Р</w:t>
            </w:r>
            <w:r w:rsidR="009A1FA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асширять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словарный запас, воспитывать желание помогать </w:t>
            </w:r>
            <w:r w:rsidR="00670EB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животным, которые оказались в трудной ситуации</w:t>
            </w:r>
            <w:r w:rsidR="009A1FA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, </w:t>
            </w:r>
          </w:p>
          <w:p w:rsidR="00713CAA" w:rsidRDefault="00713CAA" w:rsidP="00FC0529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учиться</w:t>
            </w:r>
            <w:r w:rsidR="00FC052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договариваться сучастниками совместной игры</w:t>
            </w:r>
            <w:r w:rsidRPr="00713CA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;</w:t>
            </w:r>
          </w:p>
          <w:p w:rsidR="00FC0529" w:rsidRPr="00FC0529" w:rsidRDefault="00FC0529" w:rsidP="00FC0529">
            <w:pPr>
              <w:pStyle w:val="a4"/>
              <w:ind w:left="0"/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  <w:lang w:eastAsia="zh-CN"/>
              </w:rPr>
              <w:t>развивать интерес к поисковым действиям.</w:t>
            </w:r>
          </w:p>
        </w:tc>
      </w:tr>
      <w:tr w:rsidR="009A1FA8" w:rsidTr="00544D65">
        <w:tc>
          <w:tcPr>
            <w:tcW w:w="2835" w:type="dxa"/>
          </w:tcPr>
          <w:p w:rsidR="009A1FA8" w:rsidRPr="00130C56" w:rsidRDefault="009A1FA8" w:rsidP="009C7E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130C5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A1FA8" w:rsidRDefault="009A1FA8" w:rsidP="009C7E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Паровозик» </w:t>
            </w:r>
          </w:p>
          <w:p w:rsidR="009A1FA8" w:rsidRDefault="009A1FA8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Бизиборд.</w:t>
            </w:r>
          </w:p>
          <w:p w:rsidR="009A1FA8" w:rsidRDefault="009A1FA8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A1FA8" w:rsidRDefault="009A1FA8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 правилами  игры</w:t>
            </w:r>
            <w:r w:rsidR="00670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0EB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Расшире</w:t>
            </w:r>
            <w:r w:rsidR="00256F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ние знаний об окружающем мире, знакомство с транспортом, животными</w:t>
            </w:r>
            <w:r w:rsidR="00670EB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.</w:t>
            </w:r>
            <w:r w:rsidR="00670EB4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 xml:space="preserve"> Развитие</w:t>
            </w:r>
            <w:r w:rsidR="00670EB4" w:rsidRPr="009A1FA8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 xml:space="preserve"> тонких движений</w:t>
            </w:r>
            <w:r w:rsidR="00670EB4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 xml:space="preserve"> рук и их точности</w:t>
            </w:r>
            <w:r w:rsidR="00670EB4" w:rsidRPr="009A1FA8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>;</w:t>
            </w:r>
            <w:r w:rsidR="00670EB4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>развитие</w:t>
            </w:r>
            <w:r w:rsidR="00670EB4" w:rsidRPr="009A1FA8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>моторной памя</w:t>
            </w:r>
            <w:r w:rsidR="00670EB4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>ти.</w:t>
            </w:r>
          </w:p>
        </w:tc>
        <w:tc>
          <w:tcPr>
            <w:tcW w:w="4252" w:type="dxa"/>
          </w:tcPr>
          <w:p w:rsidR="009A1FA8" w:rsidRDefault="00256F73" w:rsidP="00256F7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Путешествуя на паровозике, научиться</w:t>
            </w:r>
            <w:r w:rsidR="00670EB4">
              <w:rPr>
                <w:rFonts w:ascii="Times New Roman" w:hAnsi="Times New Roman" w:cs="Times New Roman"/>
                <w:sz w:val="28"/>
                <w:szCs w:val="28"/>
              </w:rPr>
              <w:t xml:space="preserve"> открывать и закрывать замочки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разной сложности, </w:t>
            </w:r>
            <w:r w:rsidR="00670EB4">
              <w:rPr>
                <w:rFonts w:ascii="Times New Roman" w:hAnsi="Times New Roman" w:cs="Times New Roman"/>
                <w:sz w:val="28"/>
                <w:szCs w:val="28"/>
              </w:rPr>
              <w:t xml:space="preserve">из различных материалов, разных размеров. Называть предмет или героя, который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едет в вагончике, </w:t>
            </w:r>
            <w:r w:rsidR="00670EB4">
              <w:rPr>
                <w:rFonts w:ascii="Times New Roman" w:hAnsi="Times New Roman" w:cs="Times New Roman"/>
                <w:sz w:val="28"/>
                <w:szCs w:val="28"/>
              </w:rPr>
              <w:t>живёт в домике.</w:t>
            </w:r>
          </w:p>
        </w:tc>
        <w:tc>
          <w:tcPr>
            <w:tcW w:w="4253" w:type="dxa"/>
          </w:tcPr>
          <w:p w:rsidR="009A1FA8" w:rsidRDefault="009A1FA8" w:rsidP="00256F73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Развивать п</w:t>
            </w:r>
            <w:r w:rsidR="00256F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ознавательный интерес ребёнка; закрепля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ть знания о цвете </w:t>
            </w:r>
            <w:r w:rsidR="00256F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и форме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предметов</w:t>
            </w:r>
            <w:r w:rsidR="00256F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развивать акт</w:t>
            </w:r>
            <w:r w:rsidR="00256F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ивную речь ребёнка; способствовать </w:t>
            </w:r>
            <w:r w:rsidR="00256F73"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  <w:lang w:eastAsia="zh-CN"/>
              </w:rPr>
              <w:t>становлению самостоятельности действий ребенка.</w:t>
            </w:r>
          </w:p>
        </w:tc>
      </w:tr>
      <w:tr w:rsidR="009A1FA8" w:rsidTr="00544D65">
        <w:tc>
          <w:tcPr>
            <w:tcW w:w="2835" w:type="dxa"/>
          </w:tcPr>
          <w:p w:rsidR="009A1FA8" w:rsidRDefault="009A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9A1FA8" w:rsidRDefault="009A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«Профессии и предметы».</w:t>
            </w:r>
          </w:p>
          <w:p w:rsidR="009A1FA8" w:rsidRDefault="0025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Ходилки в лабиринте.</w:t>
            </w:r>
          </w:p>
        </w:tc>
        <w:tc>
          <w:tcPr>
            <w:tcW w:w="3828" w:type="dxa"/>
          </w:tcPr>
          <w:p w:rsidR="00670EB4" w:rsidRDefault="009A1FA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 правилами  игры</w:t>
            </w:r>
            <w:r w:rsidR="00256F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70EB4">
              <w:rPr>
                <w:rFonts w:ascii="Times New Roman" w:hAnsi="Times New Roman" w:cs="Times New Roman"/>
                <w:sz w:val="28"/>
                <w:szCs w:val="28"/>
              </w:rPr>
              <w:t>Развитие ловкости, точности движений пальцев рук,</w:t>
            </w:r>
            <w:r w:rsidR="00256F7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зрительно-моторной координации. Знакомство с профессиями и предметами, необходимыми </w:t>
            </w:r>
            <w:r w:rsidR="00256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этих профессий. </w:t>
            </w:r>
          </w:p>
        </w:tc>
        <w:tc>
          <w:tcPr>
            <w:tcW w:w="4252" w:type="dxa"/>
          </w:tcPr>
          <w:p w:rsidR="009A1FA8" w:rsidRDefault="00EB25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Найти в лабиринте правильные пути, чтобы к соответствующим предметам привести героев разных профессий . Научиться узнавать и правильно называть профессии взрослых и предметы которыми они пользуются.</w:t>
            </w:r>
          </w:p>
        </w:tc>
        <w:tc>
          <w:tcPr>
            <w:tcW w:w="4253" w:type="dxa"/>
          </w:tcPr>
          <w:p w:rsidR="009A1FA8" w:rsidRDefault="00EB2571" w:rsidP="00EB2571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Развивать активную речь, расширять словарный запас, умение</w:t>
            </w:r>
            <w:r w:rsidR="009A1FA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называть обобщающее понятие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«профессии»</w:t>
            </w:r>
            <w:r w:rsidR="009A1FA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, </w:t>
            </w:r>
            <w:r w:rsidR="009A1FA8"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целенаправленность действий и поведения ребёнка. </w:t>
            </w:r>
          </w:p>
        </w:tc>
      </w:tr>
      <w:tr w:rsidR="009A1FA8" w:rsidTr="00544D65">
        <w:tc>
          <w:tcPr>
            <w:tcW w:w="2835" w:type="dxa"/>
          </w:tcPr>
          <w:p w:rsidR="009A1FA8" w:rsidRDefault="009A1FA8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9A1FA8" w:rsidRDefault="009A1FA8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«Чудо молоток».</w:t>
            </w:r>
          </w:p>
          <w:p w:rsidR="009A1FA8" w:rsidRDefault="00F67889" w:rsidP="009C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игра.</w:t>
            </w:r>
          </w:p>
        </w:tc>
        <w:tc>
          <w:tcPr>
            <w:tcW w:w="3828" w:type="dxa"/>
          </w:tcPr>
          <w:p w:rsidR="00670EB4" w:rsidRDefault="009A1FA8" w:rsidP="00EB25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 правилами  игры</w:t>
            </w:r>
            <w:r w:rsidR="000624BC">
              <w:rPr>
                <w:rFonts w:ascii="Times New Roman" w:hAnsi="Times New Roman" w:cs="Times New Roman"/>
                <w:sz w:val="28"/>
                <w:szCs w:val="28"/>
              </w:rPr>
              <w:t xml:space="preserve">, безопасным использованием молотка и гвоздиков. </w:t>
            </w:r>
            <w:r w:rsidR="00670EB4">
              <w:rPr>
                <w:rFonts w:ascii="Times New Roman" w:hAnsi="Times New Roman" w:cs="Times New Roman"/>
                <w:sz w:val="28"/>
                <w:szCs w:val="28"/>
              </w:rPr>
              <w:t>Развитие зрительно-моторной координации</w:t>
            </w:r>
            <w:r w:rsidR="000624BC">
              <w:rPr>
                <w:rFonts w:ascii="Times New Roman" w:hAnsi="Times New Roman" w:cs="Times New Roman"/>
                <w:sz w:val="28"/>
                <w:szCs w:val="28"/>
              </w:rPr>
              <w:t>, точности и ловкости движений рук.</w:t>
            </w:r>
          </w:p>
        </w:tc>
        <w:tc>
          <w:tcPr>
            <w:tcW w:w="4252" w:type="dxa"/>
          </w:tcPr>
          <w:p w:rsidR="009A1FA8" w:rsidRDefault="000624BC" w:rsidP="009C7EC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собирать из разноцветных, объёмных деталей, при помощи молотка и художественных гвоздиков картину, в соответствии с образцом или по собственному замыслу. </w:t>
            </w:r>
          </w:p>
        </w:tc>
        <w:tc>
          <w:tcPr>
            <w:tcW w:w="4253" w:type="dxa"/>
          </w:tcPr>
          <w:p w:rsidR="009A1FA8" w:rsidRDefault="009A1FA8" w:rsidP="009C7EC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Развивать творческие способности , умение создавать сюжетную картину из частей, </w:t>
            </w:r>
            <w:r w:rsidR="00EB257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фантазию, конструктивные навыки.</w:t>
            </w:r>
          </w:p>
          <w:p w:rsidR="00EB2571" w:rsidRDefault="00EB2571" w:rsidP="009C7ECF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  <w:lang w:eastAsia="zh-CN"/>
              </w:rPr>
              <w:t>уверенность ребенка в собственных способностях.</w:t>
            </w:r>
          </w:p>
        </w:tc>
      </w:tr>
    </w:tbl>
    <w:p w:rsidR="006B5740" w:rsidRDefault="006B57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4CBF" w:rsidRDefault="00B622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Взаимодействие взрослых с детьми</w:t>
      </w:r>
      <w:r w:rsidR="008663DF">
        <w:rPr>
          <w:rFonts w:ascii="Times New Roman" w:hAnsi="Times New Roman" w:cs="Times New Roman"/>
          <w:b/>
          <w:sz w:val="28"/>
          <w:szCs w:val="28"/>
        </w:rPr>
        <w:t>.</w:t>
      </w:r>
    </w:p>
    <w:p w:rsidR="004F4CBF" w:rsidRDefault="00B622FC">
      <w:pPr>
        <w:tabs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поддерживая и развивая мотивацию ребенка. Для личностно-порождающего взаимодействия характерно принятие ребенка таким, какой он есть и вера в его способности. </w:t>
      </w:r>
    </w:p>
    <w:p w:rsidR="004F4CBF" w:rsidRDefault="00B622FC">
      <w:pPr>
        <w:tabs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Учитывая коммуникативные трудности детей с ОВЗ, взрослые создают условия для развития у детей эмоционально-личностного, ситуативно-делового, внеситуативно-познавательного и предпосылок для внеситуативно-личностного общения.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играх. Взрослый старается избегать запретов и наказаний, предупреждает возникновение у ребенка эмоционального дискомфорта, исключая крик, громкую речь, резкие движения.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детьми. </w:t>
      </w:r>
    </w:p>
    <w:p w:rsidR="004F4CBF" w:rsidRDefault="00B622FC">
      <w:pPr>
        <w:tabs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Взрослые стараются развивать у ребенка адекватную самооценку. При положительном эмоциональном принятии себя, ребенку  важно научиться оценивать свое поведение, поступки, действия, продукты деятельности по определенным параметрам, стремиться исправить ошибки и улучшить результаты. Когда взрослые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 Детская инициатива проявля</w:t>
      </w:r>
      <w:r w:rsidR="000624BC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ется в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 игровой деятельности детей по выбору и интересам. Воз</w:t>
      </w:r>
      <w:r w:rsidR="000624BC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можность играть,  сочинять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 в соответствии с собственными интересами является важнейшим источником эмоционального благополучия ребенка в детском саду. </w:t>
      </w:r>
    </w:p>
    <w:p w:rsidR="004F4CBF" w:rsidRDefault="00B622FC">
      <w:pPr>
        <w:tabs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lastRenderedPageBreak/>
        <w:t xml:space="preserve">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норм, взрослый, где это возможно, предоставляет ребенку право выбора того или иного действия. Ребенок учится брать на себя ответственность за свои решения и поступки.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 Ребенок учится понимать других и сочувствовать им, потому что получает этот опыт из общения со взрослыми и переносит его на других людей. </w:t>
      </w:r>
    </w:p>
    <w:p w:rsidR="004F4CBF" w:rsidRDefault="00B622FC">
      <w:pPr>
        <w:tabs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При разработке программы «Игротека» учитывается, что приобретение дошкольниками социального и познавательного опыта осуществляется, как правило, двумя путями: под руководством педагогов и родителей, и в ходе самостоятельной деятельности, возникающей по инициативе ребенка.</w:t>
      </w:r>
    </w:p>
    <w:p w:rsidR="004F4CBF" w:rsidRDefault="00B622FC">
      <w:pPr>
        <w:tabs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iCs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Опора делается на положение о том, что </w:t>
      </w:r>
      <w:r>
        <w:rPr>
          <w:rFonts w:ascii="Times New Roman" w:eastAsia="SimSun" w:hAnsi="Times New Roman" w:cs="Times New Roman"/>
          <w:i/>
          <w:iCs/>
          <w:color w:val="00000A"/>
          <w:sz w:val="28"/>
          <w:szCs w:val="28"/>
          <w:lang w:eastAsia="zh-CN"/>
        </w:rPr>
        <w:t xml:space="preserve">процесс обучения – это искусственно организованная познавательная деятельность, способствующая индивидуальному развитию и познанию предметов и явлений окружающего мира, их закономерных связей. Эта деятельность протекает в специально созданных условиях, в определенном месте, в определенное время, в конкретных формах и т. п., в специальной комнате с интересными развивающими играми. </w:t>
      </w:r>
      <w:r>
        <w:rPr>
          <w:rFonts w:ascii="Times New Roman" w:eastAsia="SimSun" w:hAnsi="Times New Roman" w:cs="Times New Roman"/>
          <w:iCs/>
          <w:color w:val="00000A"/>
          <w:sz w:val="28"/>
          <w:szCs w:val="28"/>
          <w:lang w:eastAsia="zh-CN"/>
        </w:rPr>
        <w:t xml:space="preserve">По мере развития познавательной деятельности и эмоционально-личностной сферы ребенка, все большее значение приобретает его собственная активность и инициатива, а взрослые создают для личностного развития все условия. </w:t>
      </w:r>
    </w:p>
    <w:p w:rsidR="004F4CBF" w:rsidRDefault="00B622FC">
      <w:pPr>
        <w:tabs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При проведении игровой деятельности и диагностических мероприятий с детьми, педагогам и родителям важно соблюдать следующие основные требования:</w:t>
      </w:r>
    </w:p>
    <w:p w:rsidR="004F4CBF" w:rsidRDefault="00B622FC">
      <w:pPr>
        <w:tabs>
          <w:tab w:val="left" w:pos="9781"/>
          <w:tab w:val="left" w:pos="11199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1. Исходя из «Конвенции о правах ребенка», стремиться к реализации права детей на образование, направленное на развитие личности, умственных и физических способностей.</w:t>
      </w:r>
    </w:p>
    <w:p w:rsidR="004F4CBF" w:rsidRDefault="00B622FC">
      <w:pPr>
        <w:tabs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2. Создавать для ребенка атмосферу доброжелательности, формировать чувство психологической безопасности, стремиться к принятию ребенка с пониманием специфики его трудностей и проблем развития. Ко всем детям и особенно физически ослабленным, легко возбудимым, неуравновешенным относиться спокойно, ровно, доброжелательно.</w:t>
      </w:r>
    </w:p>
    <w:p w:rsidR="00842031" w:rsidRPr="008663DF" w:rsidRDefault="00842031" w:rsidP="008663DF">
      <w:pPr>
        <w:tabs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 w:bidi="ru-RU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3</w:t>
      </w:r>
      <w:r w:rsidRPr="00842031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.</w:t>
      </w:r>
      <w:r w:rsidR="008663DF">
        <w:rPr>
          <w:rFonts w:ascii="Times New Roman" w:eastAsia="SimSun" w:hAnsi="Times New Roman" w:cs="Times New Roman"/>
          <w:color w:val="00000A"/>
          <w:sz w:val="28"/>
          <w:szCs w:val="28"/>
          <w:lang w:eastAsia="zh-CN" w:bidi="ru-RU"/>
        </w:rPr>
        <w:t>Взрослые</w:t>
      </w:r>
      <w:r w:rsidRPr="00842031">
        <w:rPr>
          <w:rFonts w:ascii="Times New Roman" w:eastAsia="SimSun" w:hAnsi="Times New Roman" w:cs="Times New Roman"/>
          <w:color w:val="00000A"/>
          <w:sz w:val="28"/>
          <w:szCs w:val="28"/>
          <w:lang w:eastAsia="zh-CN" w:bidi="ru-RU"/>
        </w:rPr>
        <w:t xml:space="preserve"> должны быть примером в формировании полноценных и сформированных ценностных ориентиров, норм общения и поведения; </w:t>
      </w:r>
      <w:r w:rsidR="008663DF">
        <w:rPr>
          <w:rFonts w:ascii="Times New Roman" w:eastAsia="SimSun" w:hAnsi="Times New Roman" w:cs="Times New Roman"/>
          <w:color w:val="00000A"/>
          <w:sz w:val="28"/>
          <w:szCs w:val="28"/>
          <w:lang w:eastAsia="zh-CN" w:bidi="ru-RU"/>
        </w:rPr>
        <w:t>мотивировать детей</w:t>
      </w:r>
      <w:r w:rsidRPr="00842031">
        <w:rPr>
          <w:rFonts w:ascii="Times New Roman" w:eastAsia="SimSun" w:hAnsi="Times New Roman" w:cs="Times New Roman"/>
          <w:color w:val="00000A"/>
          <w:sz w:val="28"/>
          <w:szCs w:val="28"/>
          <w:lang w:eastAsia="zh-CN" w:bidi="ru-RU"/>
        </w:rPr>
        <w:t xml:space="preserve"> к общению друг с другом, поощрять даже самые незначительные стремления к общению и взаимодействию.</w:t>
      </w:r>
    </w:p>
    <w:p w:rsidR="00842031" w:rsidRDefault="008663DF" w:rsidP="008663DF">
      <w:pPr>
        <w:tabs>
          <w:tab w:val="left" w:pos="9781"/>
        </w:tabs>
        <w:suppressAutoHyphens/>
        <w:spacing w:after="0" w:line="240" w:lineRule="auto"/>
        <w:ind w:firstLine="709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 w:bidi="ru-RU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 w:bidi="ru-RU"/>
        </w:rPr>
        <w:t>4. Взрослые должны в</w:t>
      </w:r>
      <w:r w:rsidR="00842031" w:rsidRPr="008663DF">
        <w:rPr>
          <w:rFonts w:ascii="Times New Roman" w:eastAsia="SimSun" w:hAnsi="Times New Roman" w:cs="Times New Roman"/>
          <w:color w:val="00000A"/>
          <w:sz w:val="28"/>
          <w:szCs w:val="28"/>
          <w:lang w:eastAsia="zh-CN" w:bidi="ru-RU"/>
        </w:rPr>
        <w:t>оспитывать в детях такие кач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 w:bidi="ru-RU"/>
        </w:rPr>
        <w:t xml:space="preserve">ества личности, как </w:t>
      </w:r>
      <w:r w:rsidR="00842031" w:rsidRPr="008663DF">
        <w:rPr>
          <w:rFonts w:ascii="Times New Roman" w:eastAsia="SimSun" w:hAnsi="Times New Roman" w:cs="Times New Roman"/>
          <w:color w:val="00000A"/>
          <w:sz w:val="28"/>
          <w:szCs w:val="28"/>
          <w:lang w:eastAsia="zh-CN" w:bidi="ru-RU"/>
        </w:rPr>
        <w:t>организованность, общительность, отзывчивост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 w:bidi="ru-RU"/>
        </w:rPr>
        <w:t>ь, щедрость, доброжелательность, проявление заботы об окружающих.</w:t>
      </w:r>
    </w:p>
    <w:p w:rsidR="004F4CBF" w:rsidRDefault="008663DF">
      <w:pPr>
        <w:tabs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5</w:t>
      </w:r>
      <w:r w:rsidR="00B622FC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. Стимулировать умственное и эмоциональное развитие с опорой на психическое состояние радости, спокойствия.</w:t>
      </w:r>
    </w:p>
    <w:p w:rsidR="004F4CBF" w:rsidRDefault="008663DF" w:rsidP="008663DF">
      <w:pPr>
        <w:tabs>
          <w:tab w:val="left" w:pos="9781"/>
        </w:tabs>
        <w:suppressAutoHyphens/>
        <w:spacing w:after="0" w:line="240" w:lineRule="auto"/>
        <w:ind w:firstLine="709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lastRenderedPageBreak/>
        <w:t xml:space="preserve">6. </w:t>
      </w:r>
      <w:r w:rsidR="00B622FC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Терпеливо обучать ребенка осуществлять перенос сложившегося способа действия в сходны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е условия, </w:t>
      </w:r>
      <w:r w:rsidR="00B622FC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переключаться с од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ного способа действия на другой.</w:t>
      </w:r>
    </w:p>
    <w:p w:rsidR="004F4CBF" w:rsidRDefault="008663DF">
      <w:pPr>
        <w:tabs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7</w:t>
      </w:r>
      <w:r w:rsidR="00B622FC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. С учетом требований ФГОС ДОпри оценке динамики продвижения ребенка не сравнивать его ресурс с достижениями других детей, а с его собственными достижениями на предыдущем этапе развития.</w:t>
      </w:r>
    </w:p>
    <w:p w:rsidR="004F4CBF" w:rsidRDefault="008663DF" w:rsidP="008663DF">
      <w:pPr>
        <w:tabs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8</w:t>
      </w:r>
      <w:r w:rsidR="00B622FC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. Корректно и гуманно оценивая динамику продвижения ребенка, реально представлять дальнейшие возможности развития и социальной адаптации.</w:t>
      </w:r>
    </w:p>
    <w:p w:rsidR="00C8499E" w:rsidRDefault="00C8499E" w:rsidP="008663DF">
      <w:pPr>
        <w:tabs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</w:p>
    <w:p w:rsidR="004F4CBF" w:rsidRDefault="00B622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Вза</w:t>
      </w:r>
      <w:r w:rsidR="00201B31">
        <w:rPr>
          <w:rFonts w:ascii="Times New Roman" w:hAnsi="Times New Roman" w:cs="Times New Roman"/>
          <w:b/>
          <w:sz w:val="28"/>
          <w:szCs w:val="28"/>
        </w:rPr>
        <w:t>имодействие педагогов ДОУ с родител</w:t>
      </w:r>
      <w:r>
        <w:rPr>
          <w:rFonts w:ascii="Times New Roman" w:hAnsi="Times New Roman" w:cs="Times New Roman"/>
          <w:b/>
          <w:sz w:val="28"/>
          <w:szCs w:val="28"/>
        </w:rPr>
        <w:t>ями дошкольников</w:t>
      </w:r>
      <w:r w:rsidR="008663DF">
        <w:rPr>
          <w:rFonts w:ascii="Times New Roman" w:hAnsi="Times New Roman" w:cs="Times New Roman"/>
          <w:b/>
          <w:sz w:val="28"/>
          <w:szCs w:val="28"/>
        </w:rPr>
        <w:t>.</w:t>
      </w:r>
    </w:p>
    <w:p w:rsidR="004F4CBF" w:rsidRDefault="00533FE6" w:rsidP="00797895">
      <w:pPr>
        <w:spacing w:after="0"/>
        <w:jc w:val="both"/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Программа «Игротека»</w:t>
      </w:r>
      <w:r w:rsidR="00B622FC">
        <w:rPr>
          <w:rFonts w:ascii="Times New Roman" w:hAnsi="Times New Roman" w:cs="Times New Roman"/>
          <w:sz w:val="28"/>
          <w:szCs w:val="28"/>
        </w:rPr>
        <w:t xml:space="preserve">, как современный формат взаимодействия </w:t>
      </w:r>
      <w:r w:rsidR="00B622FC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всех участников единого образовательного пространства </w:t>
      </w:r>
      <w:r w:rsidR="00B622FC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 xml:space="preserve">привлекает родителей к активному сотрудничеству,  так как только в процессе совместной деятельности педагогов дошкольного учреждения и семьи возможно максимально помочь ребенку с ОВЗ в преодолении имеющихся недостатков и трудностей. 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 xml:space="preserve">       Решается задача просветительской работы с семьей, на игровых встречах происходит наглядное обучение родителей методам и формам игровой деятельности с  детьми, и в дальнейшем </w:t>
      </w:r>
      <w:r w:rsidR="001D7FEF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>данный опыт применим</w:t>
      </w:r>
      <w:r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 xml:space="preserve"> в домашних условиях.</w:t>
      </w:r>
    </w:p>
    <w:p w:rsidR="004F4CBF" w:rsidRDefault="00B622FC" w:rsidP="00797895">
      <w:pPr>
        <w:tabs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 xml:space="preserve">       При реализации задач программы «Игротека» требуется тщательное планирование действий педагогов и корректность при</w:t>
      </w:r>
      <w:r w:rsidR="001D7FEF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 xml:space="preserve"> общении с семьей. Содержание </w:t>
      </w:r>
      <w:r w:rsidR="00510F36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 xml:space="preserve">каждой </w:t>
      </w:r>
      <w:r w:rsidR="001D7FEF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>игр</w:t>
      </w:r>
      <w:r w:rsidR="00510F36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>ы</w:t>
      </w:r>
      <w:r w:rsidR="001D7FEF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>и</w:t>
      </w:r>
      <w:r w:rsidR="00510F36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 xml:space="preserve">,особенно, </w:t>
      </w:r>
      <w:r w:rsidR="001D7FEF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>правил</w:t>
      </w:r>
      <w:r w:rsidR="00094AD4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 xml:space="preserve"> проведения игры, формулируются</w:t>
      </w:r>
      <w:r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 xml:space="preserve"> в доступной </w:t>
      </w:r>
      <w:r w:rsidR="001D7FEF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>форме для понимания их родителями</w:t>
      </w:r>
      <w:r w:rsidR="00094AD4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 xml:space="preserve">. Это необходимо, чтобы понять и освоить любую игру </w:t>
      </w:r>
      <w:r w:rsidR="001D7FEF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 xml:space="preserve">в короткий промежуток времени. Текст </w:t>
      </w:r>
      <w:r w:rsidR="00C8499E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 xml:space="preserve">правил </w:t>
      </w:r>
      <w:r w:rsidR="001D7FEF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>оформляе</w:t>
      </w:r>
      <w:r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 xml:space="preserve">тся привлекательно, крупным </w:t>
      </w:r>
      <w:r w:rsidRPr="00960580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>шрифтом, где выделяются наиболее важные моменты игр</w:t>
      </w:r>
      <w:r w:rsidR="00094AD4" w:rsidRPr="00960580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>ы, такие как: количество игроков, цель игры, кого считать победителем и т.п…</w:t>
      </w:r>
      <w:r w:rsidR="00C8499E" w:rsidRPr="00960580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 xml:space="preserve"> (</w:t>
      </w:r>
      <w:r w:rsidR="00960580" w:rsidRPr="00960580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>См. Приложение 7</w:t>
      </w:r>
      <w:r w:rsidR="00C8499E" w:rsidRPr="00960580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>)</w:t>
      </w:r>
    </w:p>
    <w:p w:rsidR="004F4CBF" w:rsidRDefault="00B622FC" w:rsidP="00797895">
      <w:pPr>
        <w:tabs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 xml:space="preserve">       Созданы комфортные условия для объективной оценки родителями успехов и трудностей своих детей. </w:t>
      </w:r>
    </w:p>
    <w:p w:rsidR="004F4CBF" w:rsidRDefault="00B622FC" w:rsidP="00797895">
      <w:pPr>
        <w:tabs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 xml:space="preserve">       В реализации задач социально-педагогического блока принимают участие все специалисты и воспитатели групп компенсирующей направленности, педагоги-психологи и родители.</w:t>
      </w:r>
    </w:p>
    <w:p w:rsidR="004F4CBF" w:rsidRPr="00991E03" w:rsidRDefault="00B622FC">
      <w:pPr>
        <w:tabs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</w:pPr>
      <w:r w:rsidRPr="00991E03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>Педагоги-психологи МБДОУ р</w:t>
      </w:r>
      <w:r w:rsidR="00494DDE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>азработали для родителей анкеты, например:</w:t>
      </w:r>
    </w:p>
    <w:p w:rsidR="00494DDE" w:rsidRPr="00494DDE" w:rsidRDefault="00B622FC" w:rsidP="00494DDE">
      <w:pPr>
        <w:spacing w:after="0" w:line="240" w:lineRule="auto"/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</w:pPr>
      <w:r w:rsidRPr="00494DDE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>Анкета – определение уровня педагогической компетентности родителей.</w:t>
      </w:r>
      <w:r w:rsidR="00494DDE" w:rsidRPr="00494DDE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>(См. Приложение 4</w:t>
      </w:r>
      <w:r w:rsidR="00991E03" w:rsidRPr="00494DDE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>)</w:t>
      </w:r>
    </w:p>
    <w:p w:rsidR="004F4CBF" w:rsidRPr="00494DDE" w:rsidRDefault="00B622FC" w:rsidP="00494DDE">
      <w:pPr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</w:pPr>
      <w:r w:rsidRPr="00494DDE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>Воспитатели и специалисты разработали для родителей консультации</w:t>
      </w:r>
      <w:r w:rsidR="001D7FEF" w:rsidRPr="00494DDE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>:</w:t>
      </w:r>
      <w:r w:rsidRPr="00494DDE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>«Развиваемся игра</w:t>
      </w:r>
      <w:r w:rsidR="00960580" w:rsidRPr="00494DDE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 xml:space="preserve">я», </w:t>
      </w:r>
      <w:r w:rsidRPr="00494DDE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 xml:space="preserve"> «Что воспит</w:t>
      </w:r>
      <w:r w:rsidR="00991E03" w:rsidRPr="00494DDE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 xml:space="preserve">ывают в ребёнке антиигрушки?», </w:t>
      </w:r>
      <w:r w:rsidR="00180AEB" w:rsidRPr="00494DDE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>«Игры по дороге в детский сад</w:t>
      </w:r>
      <w:r w:rsidR="00960580" w:rsidRPr="00494DDE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>!»</w:t>
      </w:r>
      <w:r w:rsidRPr="00494DDE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>.</w:t>
      </w:r>
      <w:r w:rsidR="00494DDE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>(См. Приложение 5</w:t>
      </w:r>
      <w:r w:rsidRPr="00494DDE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>)</w:t>
      </w:r>
    </w:p>
    <w:p w:rsidR="004F4CBF" w:rsidRDefault="00B622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 Взаимодействие между  педагогами ДОУ</w:t>
      </w:r>
      <w:r w:rsidR="00C8499E">
        <w:rPr>
          <w:rFonts w:ascii="Times New Roman" w:hAnsi="Times New Roman" w:cs="Times New Roman"/>
          <w:b/>
          <w:sz w:val="28"/>
          <w:szCs w:val="28"/>
        </w:rPr>
        <w:t>.</w:t>
      </w:r>
    </w:p>
    <w:p w:rsidR="004F4CBF" w:rsidRDefault="00B622FC">
      <w:pPr>
        <w:tabs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        Практическую работу по реализации программы «Игротека» осуществляют следующие педагоги:</w:t>
      </w:r>
    </w:p>
    <w:p w:rsidR="004F4CBF" w:rsidRDefault="00B622FC">
      <w:pPr>
        <w:tabs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lastRenderedPageBreak/>
        <w:t>воспитатели группы компенсирующей направленности для детей с ТНР; учитель-логопед; педагог-психолог;</w:t>
      </w:r>
    </w:p>
    <w:p w:rsidR="004F4CBF" w:rsidRPr="00C8499E" w:rsidRDefault="00B622FC" w:rsidP="00C8499E">
      <w:pPr>
        <w:tabs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воспитатели группы компенсирующей направленности для детей с ЗПР; учитель-дефектолог; педагог-психолог, учитель-логопед.Общее руководство осуществляет координатор программы «Игротека».</w:t>
      </w:r>
    </w:p>
    <w:p w:rsidR="004F4CBF" w:rsidRDefault="00B622FC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У каждого педагога есть свои функции: </w:t>
      </w:r>
    </w:p>
    <w:p w:rsidR="00C8499E" w:rsidRDefault="00B622FC" w:rsidP="00797895">
      <w:pPr>
        <w:tabs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zh-CN"/>
        </w:rPr>
        <w:t xml:space="preserve">       Воспитатель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 организует родителей для 1-ой встречи, сообщает о том, что взрослые и дети приглашены в «Игротеку» дошкольного учреждения, где каждый ребёнок выбирает понравившуюся игру;  знакомит родителей с правилами «Вежливые взрослые и Воспитанные дети» и контролирует соблюдение правил во время игровой деятельности</w:t>
      </w:r>
      <w:r w:rsidR="00C8499E" w:rsidRPr="00201B31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.</w:t>
      </w:r>
      <w:r w:rsidR="00201B31" w:rsidRPr="00201B31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>(См. Приложение 3</w:t>
      </w:r>
      <w:r w:rsidR="00C8499E" w:rsidRPr="00201B31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>)</w:t>
      </w:r>
    </w:p>
    <w:p w:rsidR="004F4CBF" w:rsidRDefault="00C8499E" w:rsidP="00797895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Воспитатель</w:t>
      </w:r>
      <w:r w:rsidR="00B622FC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 знакомит детей и родителей с традициями на встречах: игра начинается с общего круга-приветствия; игра закачивается вежливым рукопожатием между участниками; дети по окончании игры выбирают смайлик “Моё настроение!” среди разных эмоций.   </w:t>
      </w:r>
    </w:p>
    <w:p w:rsidR="004F4CBF" w:rsidRPr="00494DDE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  организует прив</w:t>
      </w:r>
      <w:r w:rsidR="009B106C">
        <w:rPr>
          <w:rFonts w:ascii="Times New Roman" w:hAnsi="Times New Roman" w:cs="Times New Roman"/>
          <w:sz w:val="28"/>
          <w:szCs w:val="28"/>
        </w:rPr>
        <w:t>етственную, первую часть</w:t>
      </w:r>
      <w:r>
        <w:rPr>
          <w:rFonts w:ascii="Times New Roman" w:hAnsi="Times New Roman" w:cs="Times New Roman"/>
          <w:sz w:val="28"/>
          <w:szCs w:val="28"/>
        </w:rPr>
        <w:t xml:space="preserve"> совместной</w:t>
      </w:r>
      <w:r w:rsidR="009B106C">
        <w:rPr>
          <w:rFonts w:ascii="Times New Roman" w:hAnsi="Times New Roman" w:cs="Times New Roman"/>
          <w:sz w:val="28"/>
          <w:szCs w:val="28"/>
        </w:rPr>
        <w:t xml:space="preserve"> игровой деятельности взрослых и детей.</w:t>
      </w:r>
      <w:r w:rsidR="00494DDE">
        <w:rPr>
          <w:rFonts w:ascii="Times New Roman" w:hAnsi="Times New Roman" w:cs="Times New Roman"/>
          <w:sz w:val="28"/>
          <w:szCs w:val="28"/>
        </w:rPr>
        <w:t>Чтобы начало встречи проходило эмоционально, задорно,  п</w:t>
      </w:r>
      <w:r w:rsidR="009B106C">
        <w:rPr>
          <w:rFonts w:ascii="Times New Roman" w:hAnsi="Times New Roman" w:cs="Times New Roman"/>
          <w:sz w:val="28"/>
          <w:szCs w:val="28"/>
        </w:rPr>
        <w:t>е</w:t>
      </w:r>
      <w:r w:rsidR="00494DDE">
        <w:rPr>
          <w:rFonts w:ascii="Times New Roman" w:hAnsi="Times New Roman" w:cs="Times New Roman"/>
          <w:sz w:val="28"/>
          <w:szCs w:val="28"/>
        </w:rPr>
        <w:t xml:space="preserve">дагоги-психологи ДОУ подготовили «Картотеку </w:t>
      </w:r>
      <w:r w:rsidR="009B106C">
        <w:rPr>
          <w:rFonts w:ascii="Times New Roman" w:hAnsi="Times New Roman" w:cs="Times New Roman"/>
          <w:sz w:val="28"/>
          <w:szCs w:val="28"/>
        </w:rPr>
        <w:t>приветствий</w:t>
      </w:r>
      <w:r w:rsidR="00494DDE">
        <w:rPr>
          <w:rFonts w:ascii="Times New Roman" w:hAnsi="Times New Roman" w:cs="Times New Roman"/>
          <w:sz w:val="28"/>
          <w:szCs w:val="28"/>
        </w:rPr>
        <w:t>» для традиционного игрового круга Общения</w:t>
      </w:r>
      <w:r w:rsidR="009B106C">
        <w:rPr>
          <w:rFonts w:ascii="Times New Roman" w:hAnsi="Times New Roman" w:cs="Times New Roman"/>
          <w:sz w:val="28"/>
          <w:szCs w:val="28"/>
        </w:rPr>
        <w:t>, где используются стихи и проза, гимнастики для общей и пальчиковой моторики, музыкальное сопровождение</w:t>
      </w:r>
      <w:r w:rsidR="009B106C" w:rsidRPr="00201B31">
        <w:rPr>
          <w:rFonts w:ascii="Times New Roman" w:hAnsi="Times New Roman" w:cs="Times New Roman"/>
          <w:sz w:val="28"/>
          <w:szCs w:val="28"/>
        </w:rPr>
        <w:t xml:space="preserve">. </w:t>
      </w:r>
      <w:r w:rsidR="00494DDE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>(См. Приложение 6</w:t>
      </w:r>
      <w:r w:rsidR="009B106C" w:rsidRPr="00494DDE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zh-CN"/>
        </w:rPr>
        <w:t>)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Все педагоги</w:t>
      </w:r>
      <w:r>
        <w:rPr>
          <w:rFonts w:ascii="Times New Roman" w:hAnsi="Times New Roman" w:cs="Times New Roman"/>
          <w:sz w:val="28"/>
          <w:szCs w:val="28"/>
        </w:rPr>
        <w:t xml:space="preserve">  подключаются к процессу игры, помогают познакомить</w:t>
      </w:r>
      <w:r w:rsidR="001D7FEF">
        <w:rPr>
          <w:rFonts w:ascii="Times New Roman" w:hAnsi="Times New Roman" w:cs="Times New Roman"/>
          <w:sz w:val="28"/>
          <w:szCs w:val="28"/>
        </w:rPr>
        <w:t>ся участникам с правилам</w:t>
      </w:r>
      <w:r w:rsidR="002B135C">
        <w:rPr>
          <w:rFonts w:ascii="Times New Roman" w:hAnsi="Times New Roman" w:cs="Times New Roman"/>
          <w:sz w:val="28"/>
          <w:szCs w:val="28"/>
        </w:rPr>
        <w:t xml:space="preserve">и игры (по </w:t>
      </w:r>
      <w:r>
        <w:rPr>
          <w:rFonts w:ascii="Times New Roman" w:hAnsi="Times New Roman" w:cs="Times New Roman"/>
          <w:sz w:val="28"/>
          <w:szCs w:val="28"/>
        </w:rPr>
        <w:t>необходимости), присоединяются в качестве партнёров к и</w:t>
      </w:r>
      <w:r w:rsidR="002B135C">
        <w:rPr>
          <w:rFonts w:ascii="Times New Roman" w:hAnsi="Times New Roman" w:cs="Times New Roman"/>
          <w:sz w:val="28"/>
          <w:szCs w:val="28"/>
        </w:rPr>
        <w:t xml:space="preserve">гровой деятельности, ведут фото и </w:t>
      </w:r>
      <w:r>
        <w:rPr>
          <w:rFonts w:ascii="Times New Roman" w:hAnsi="Times New Roman" w:cs="Times New Roman"/>
          <w:sz w:val="28"/>
          <w:szCs w:val="28"/>
        </w:rPr>
        <w:t xml:space="preserve">видео репортаж встречи, поддерживают комфортную психологическую атмосферу встречи. Педагоги ДОУ подготавливают комнату «Игротеки» к приёму участников (проветривание помещения, удобное расположение мебели, проверка достаточного количества стульев…) и следят за порядком в комнате по окончании игровой деятельности. 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Координатор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педагогической практики организует заседания для обмена мнениями между педагогами  за «круглым столом» для:</w:t>
      </w:r>
    </w:p>
    <w:p w:rsidR="004F4CBF" w:rsidRDefault="00B622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совместной игровой деятельности;</w:t>
      </w:r>
    </w:p>
    <w:p w:rsidR="004F4CBF" w:rsidRDefault="00B622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4AD4">
        <w:rPr>
          <w:rFonts w:ascii="Times New Roman" w:hAnsi="Times New Roman" w:cs="Times New Roman"/>
          <w:sz w:val="28"/>
          <w:szCs w:val="28"/>
        </w:rPr>
        <w:t xml:space="preserve"> внесения изменений, корректировки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4CBF" w:rsidRDefault="00B622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выработку рекомендаций</w:t>
      </w:r>
      <w:r w:rsidR="00094AD4">
        <w:rPr>
          <w:rFonts w:ascii="Times New Roman" w:hAnsi="Times New Roman" w:cs="Times New Roman"/>
          <w:sz w:val="28"/>
          <w:szCs w:val="28"/>
        </w:rPr>
        <w:t>, советов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4CBF" w:rsidRDefault="00094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сбор информации содержащейся в</w:t>
      </w:r>
      <w:r w:rsidR="00B622FC">
        <w:rPr>
          <w:rFonts w:ascii="Times New Roman" w:hAnsi="Times New Roman" w:cs="Times New Roman"/>
          <w:sz w:val="28"/>
          <w:szCs w:val="28"/>
        </w:rPr>
        <w:t xml:space="preserve"> «Днев</w:t>
      </w:r>
      <w:r>
        <w:rPr>
          <w:rFonts w:ascii="Times New Roman" w:hAnsi="Times New Roman" w:cs="Times New Roman"/>
          <w:sz w:val="28"/>
          <w:szCs w:val="28"/>
        </w:rPr>
        <w:t>нике</w:t>
      </w:r>
      <w:r w:rsidR="00533FE6">
        <w:rPr>
          <w:rFonts w:ascii="Times New Roman" w:hAnsi="Times New Roman" w:cs="Times New Roman"/>
          <w:sz w:val="28"/>
          <w:szCs w:val="28"/>
        </w:rPr>
        <w:t xml:space="preserve"> наблюдений</w:t>
      </w:r>
      <w:r w:rsidR="00201B31">
        <w:rPr>
          <w:rFonts w:ascii="Times New Roman" w:hAnsi="Times New Roman" w:cs="Times New Roman"/>
          <w:sz w:val="28"/>
          <w:szCs w:val="28"/>
        </w:rPr>
        <w:t>»</w:t>
      </w:r>
      <w:r w:rsidR="00991E03" w:rsidRPr="00494DDE">
        <w:rPr>
          <w:rFonts w:ascii="Times New Roman" w:hAnsi="Times New Roman" w:cs="Times New Roman"/>
          <w:sz w:val="28"/>
          <w:szCs w:val="28"/>
        </w:rPr>
        <w:t>(См.</w:t>
      </w:r>
      <w:r w:rsidR="00510F36" w:rsidRPr="00494DDE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494DDE">
        <w:rPr>
          <w:rFonts w:ascii="Times New Roman" w:hAnsi="Times New Roman" w:cs="Times New Roman"/>
          <w:sz w:val="28"/>
          <w:szCs w:val="28"/>
        </w:rPr>
        <w:t xml:space="preserve"> 1</w:t>
      </w:r>
      <w:r w:rsidR="00510F36" w:rsidRPr="00494DDE">
        <w:rPr>
          <w:rFonts w:ascii="Times New Roman" w:hAnsi="Times New Roman" w:cs="Times New Roman"/>
          <w:sz w:val="28"/>
          <w:szCs w:val="28"/>
        </w:rPr>
        <w:t>)</w:t>
      </w:r>
      <w:r w:rsidR="00B622FC" w:rsidRPr="00494DDE">
        <w:rPr>
          <w:rFonts w:ascii="Times New Roman" w:hAnsi="Times New Roman" w:cs="Times New Roman"/>
          <w:sz w:val="28"/>
          <w:szCs w:val="28"/>
        </w:rPr>
        <w:t>;</w:t>
      </w:r>
    </w:p>
    <w:p w:rsidR="004F4CBF" w:rsidRDefault="00B622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сообщения результатов (диагностики детей и  анкетирования родителей).</w:t>
      </w:r>
    </w:p>
    <w:p w:rsidR="004F4CBF" w:rsidRDefault="004F4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CBF" w:rsidRPr="006C1753" w:rsidRDefault="00B62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753">
        <w:rPr>
          <w:rFonts w:ascii="Times New Roman" w:hAnsi="Times New Roman" w:cs="Times New Roman"/>
          <w:b/>
          <w:sz w:val="28"/>
          <w:szCs w:val="28"/>
        </w:rPr>
        <w:t>4.</w:t>
      </w:r>
      <w:r w:rsidRPr="006C1753">
        <w:rPr>
          <w:rFonts w:ascii="Times New Roman" w:hAnsi="Times New Roman" w:cs="Times New Roman"/>
          <w:b/>
          <w:sz w:val="28"/>
          <w:szCs w:val="28"/>
        </w:rPr>
        <w:tab/>
        <w:t>ОРГАНИЗАЦИОННЫЙ РАЗДЕЛ</w:t>
      </w:r>
    </w:p>
    <w:p w:rsidR="004F4CBF" w:rsidRDefault="004F4CBF">
      <w:pPr>
        <w:spacing w:after="0"/>
        <w:jc w:val="center"/>
        <w:rPr>
          <w:rFonts w:ascii="Times New Roman" w:hAnsi="Times New Roman" w:cs="Times New Roman"/>
          <w:b/>
          <w:color w:val="339933"/>
          <w:sz w:val="28"/>
          <w:szCs w:val="28"/>
        </w:rPr>
      </w:pPr>
    </w:p>
    <w:p w:rsidR="0011100F" w:rsidRPr="0011100F" w:rsidRDefault="00234639" w:rsidP="0011100F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Организационное обеспечение Программы «Игротека»</w:t>
      </w:r>
      <w:r w:rsidR="0011100F" w:rsidRPr="0011100F">
        <w:rPr>
          <w:rFonts w:ascii="Times New Roman" w:hAnsi="Times New Roman" w:cs="Times New Roman"/>
          <w:sz w:val="28"/>
          <w:szCs w:val="28"/>
          <w:lang w:bidi="ru-RU"/>
        </w:rPr>
        <w:t xml:space="preserve"> предполагает соблюдение следующих позиций:</w:t>
      </w:r>
    </w:p>
    <w:p w:rsidR="0011100F" w:rsidRDefault="0011100F" w:rsidP="0011100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1100F">
        <w:rPr>
          <w:rFonts w:ascii="Times New Roman" w:hAnsi="Times New Roman" w:cs="Times New Roman"/>
          <w:sz w:val="28"/>
          <w:szCs w:val="28"/>
          <w:lang w:bidi="ru-RU"/>
        </w:rPr>
        <w:t>расписание и содержание игровых встреч с дошкольниками строится педагогическими работниками МБДОУ № 45 «Малыш» и родителями дошк</w:t>
      </w:r>
      <w:r w:rsidR="00645C8B">
        <w:rPr>
          <w:rFonts w:ascii="Times New Roman" w:hAnsi="Times New Roman" w:cs="Times New Roman"/>
          <w:sz w:val="28"/>
          <w:szCs w:val="28"/>
          <w:lang w:bidi="ru-RU"/>
        </w:rPr>
        <w:t>ольников</w:t>
      </w:r>
      <w:r w:rsidRPr="0011100F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645C8B" w:rsidRPr="00645C8B" w:rsidRDefault="00645C8B" w:rsidP="00645C8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45C8B">
        <w:rPr>
          <w:rFonts w:ascii="Times New Roman" w:hAnsi="Times New Roman" w:cs="Times New Roman"/>
          <w:sz w:val="28"/>
          <w:szCs w:val="28"/>
          <w:lang w:bidi="ru-RU"/>
        </w:rPr>
        <w:t>создание психолого-педагогических условий.</w:t>
      </w:r>
    </w:p>
    <w:p w:rsidR="0011100F" w:rsidRPr="00645C8B" w:rsidRDefault="0011100F" w:rsidP="00645C8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45C8B">
        <w:rPr>
          <w:rFonts w:ascii="Times New Roman" w:hAnsi="Times New Roman" w:cs="Times New Roman"/>
          <w:sz w:val="28"/>
          <w:szCs w:val="28"/>
          <w:lang w:bidi="ru-RU"/>
        </w:rPr>
        <w:t xml:space="preserve">создание </w:t>
      </w:r>
      <w:r w:rsidR="00645C8B" w:rsidRPr="00645C8B">
        <w:rPr>
          <w:rFonts w:ascii="Times New Roman" w:hAnsi="Times New Roman" w:cs="Times New Roman"/>
          <w:sz w:val="28"/>
          <w:szCs w:val="28"/>
          <w:lang w:bidi="ru-RU"/>
        </w:rPr>
        <w:t xml:space="preserve">специальной развивающей предметно-пространственной </w:t>
      </w:r>
      <w:r w:rsidRPr="00645C8B">
        <w:rPr>
          <w:rFonts w:ascii="Times New Roman" w:hAnsi="Times New Roman" w:cs="Times New Roman"/>
          <w:sz w:val="28"/>
          <w:szCs w:val="28"/>
          <w:lang w:bidi="ru-RU"/>
        </w:rPr>
        <w:t>среды;</w:t>
      </w:r>
    </w:p>
    <w:p w:rsidR="00164865" w:rsidRPr="006B5740" w:rsidRDefault="00645C8B" w:rsidP="0016486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Материально-игровое обеспеченье.</w:t>
      </w:r>
    </w:p>
    <w:p w:rsidR="004C7FF5" w:rsidRDefault="002B18E6" w:rsidP="002B1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Организация расписания и сод</w:t>
      </w:r>
      <w:r w:rsidR="004C7FF5">
        <w:rPr>
          <w:rFonts w:ascii="Times New Roman" w:hAnsi="Times New Roman" w:cs="Times New Roman"/>
          <w:b/>
          <w:sz w:val="28"/>
          <w:szCs w:val="28"/>
        </w:rPr>
        <w:t>ержание совместной игровой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с ОВЗ, их родителей, педагогов</w:t>
      </w:r>
    </w:p>
    <w:p w:rsidR="002B18E6" w:rsidRDefault="002B18E6" w:rsidP="002B1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МБДОУ № 45«Малыш»</w:t>
      </w:r>
      <w:r w:rsidR="005B776D">
        <w:rPr>
          <w:rFonts w:ascii="Times New Roman" w:hAnsi="Times New Roman" w:cs="Times New Roman"/>
          <w:b/>
          <w:sz w:val="28"/>
          <w:szCs w:val="28"/>
        </w:rPr>
        <w:t>.</w:t>
      </w:r>
    </w:p>
    <w:p w:rsidR="005B776D" w:rsidRPr="005B776D" w:rsidRDefault="005B776D" w:rsidP="005B776D">
      <w:pPr>
        <w:spacing w:after="0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776D">
        <w:rPr>
          <w:rFonts w:ascii="Times New Roman" w:eastAsia="Calibri" w:hAnsi="Times New Roman" w:cs="Times New Roman"/>
          <w:sz w:val="28"/>
          <w:szCs w:val="28"/>
        </w:rPr>
        <w:t>Примерный план-график посещения  «Игротеки»</w:t>
      </w:r>
    </w:p>
    <w:p w:rsidR="005B776D" w:rsidRPr="005B776D" w:rsidRDefault="005B776D" w:rsidP="006B5740">
      <w:pPr>
        <w:spacing w:after="0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2023-2024</w:t>
      </w:r>
      <w:r w:rsidRPr="005B776D">
        <w:rPr>
          <w:rFonts w:ascii="Times New Roman" w:eastAsia="Calibri" w:hAnsi="Times New Roman" w:cs="Times New Roman"/>
          <w:sz w:val="28"/>
          <w:szCs w:val="28"/>
        </w:rPr>
        <w:t xml:space="preserve"> уч. г.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64"/>
        <w:gridCol w:w="932"/>
        <w:gridCol w:w="1164"/>
        <w:gridCol w:w="993"/>
        <w:gridCol w:w="1235"/>
        <w:gridCol w:w="1033"/>
        <w:gridCol w:w="1134"/>
        <w:gridCol w:w="992"/>
        <w:gridCol w:w="1276"/>
        <w:gridCol w:w="992"/>
        <w:gridCol w:w="1134"/>
        <w:gridCol w:w="992"/>
        <w:gridCol w:w="1134"/>
        <w:gridCol w:w="927"/>
      </w:tblGrid>
      <w:tr w:rsidR="005B776D" w:rsidRPr="005B776D" w:rsidTr="00F13F1E">
        <w:tc>
          <w:tcPr>
            <w:tcW w:w="2096" w:type="dxa"/>
            <w:gridSpan w:val="2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57" w:type="dxa"/>
            <w:gridSpan w:val="2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2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gridSpan w:val="2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gridSpan w:val="2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gridSpan w:val="2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61" w:type="dxa"/>
            <w:gridSpan w:val="2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5B776D" w:rsidRPr="005B776D" w:rsidTr="00F13F1E">
        <w:tc>
          <w:tcPr>
            <w:tcW w:w="1164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776D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932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776D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164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776D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993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776D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235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776D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1033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776D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134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776D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992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776D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276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776D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992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776D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134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776D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992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776D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134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776D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927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776D">
              <w:rPr>
                <w:rFonts w:ascii="Times New Roman" w:eastAsia="Calibri" w:hAnsi="Times New Roman" w:cs="Times New Roman"/>
              </w:rPr>
              <w:t>№ группы</w:t>
            </w:r>
          </w:p>
        </w:tc>
      </w:tr>
      <w:tr w:rsidR="005B776D" w:rsidRPr="005B776D" w:rsidTr="00F13F1E">
        <w:tc>
          <w:tcPr>
            <w:tcW w:w="1164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932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4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993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5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033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992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992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992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927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5B776D" w:rsidRPr="005B776D" w:rsidTr="00F13F1E">
        <w:tc>
          <w:tcPr>
            <w:tcW w:w="1164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932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4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993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5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033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992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992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992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927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5B776D" w:rsidRPr="005B776D" w:rsidTr="00F13F1E">
        <w:tc>
          <w:tcPr>
            <w:tcW w:w="1164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932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4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993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5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1033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992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992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927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5B776D" w:rsidRPr="005B776D" w:rsidTr="00F13F1E">
        <w:tc>
          <w:tcPr>
            <w:tcW w:w="1164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993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35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992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927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B776D" w:rsidRPr="005B776D" w:rsidTr="00F13F1E">
        <w:tc>
          <w:tcPr>
            <w:tcW w:w="1164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993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B776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35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B776D" w:rsidRPr="005B776D" w:rsidRDefault="005B776D" w:rsidP="005B7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B776D" w:rsidRDefault="005B776D" w:rsidP="002B1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FF5" w:rsidRDefault="004C7FF5" w:rsidP="004C7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C7FF5">
        <w:rPr>
          <w:rFonts w:ascii="Times New Roman" w:hAnsi="Times New Roman" w:cs="Times New Roman"/>
          <w:sz w:val="28"/>
          <w:szCs w:val="28"/>
        </w:rPr>
        <w:t>одержание совместной игровой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детей с ОВЗ, их родителей</w:t>
      </w:r>
    </w:p>
    <w:p w:rsidR="00164865" w:rsidRPr="00731A5B" w:rsidRDefault="004C7FF5" w:rsidP="00731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C7FF5">
        <w:rPr>
          <w:rFonts w:ascii="Times New Roman" w:hAnsi="Times New Roman" w:cs="Times New Roman"/>
          <w:sz w:val="28"/>
          <w:szCs w:val="28"/>
        </w:rPr>
        <w:t xml:space="preserve"> педагоговМБДОУ № 45 «Малыш».</w:t>
      </w:r>
    </w:p>
    <w:p w:rsidR="00164865" w:rsidRDefault="00164865" w:rsidP="001648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87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сентябрь 2024 г.)  </w:t>
      </w:r>
    </w:p>
    <w:p w:rsidR="00164865" w:rsidRDefault="00164865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Подготовка помещения для непосредственно игровой деятельности, дизайн интерьера,</w:t>
      </w:r>
      <w:r w:rsidR="006A2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эстетичное,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безопасное и удобное для пользования детей расположение игр, материалов. </w:t>
      </w:r>
    </w:p>
    <w:p w:rsidR="00164865" w:rsidRDefault="00164865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б) Распределение функций участников взаимодействия и ответственности.</w:t>
      </w:r>
    </w:p>
    <w:p w:rsidR="00B22BD5" w:rsidRDefault="00164865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Проведение анкетирования родителей</w:t>
      </w:r>
      <w:r w:rsidR="00991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4865" w:rsidRDefault="00B22BD5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Д</w:t>
      </w:r>
      <w:r w:rsidR="00164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иагностика уровня развития игровой деятельности детей</w:t>
      </w:r>
      <w:r w:rsidR="0049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начале и в конце учебного года </w:t>
      </w:r>
      <w:r w:rsidRPr="0049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(СМ. </w:t>
      </w:r>
      <w:r w:rsidR="0049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3</w:t>
      </w:r>
      <w:r w:rsidRPr="0049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64865" w:rsidRPr="0049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10F36" w:rsidRDefault="00510F36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164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Знакомст</w:t>
      </w:r>
      <w:r w:rsidR="006A2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с правилами поведения во время совместной игровой деятельности</w:t>
      </w:r>
      <w:r w:rsidR="00164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«Правила Вежливых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взрослых и Воспитанных детей» </w:t>
      </w:r>
      <w:r w:rsidRPr="0049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СМ. </w:t>
      </w:r>
      <w:r w:rsidR="0049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2</w:t>
      </w:r>
      <w:r w:rsidRPr="0049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164865" w:rsidRDefault="00510F36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Д</w:t>
      </w:r>
      <w:r w:rsidR="00164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оговорённость о длительности игровой деятельности.  </w:t>
      </w:r>
    </w:p>
    <w:p w:rsidR="006A28CD" w:rsidRDefault="00164865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Реализация процесса взаимодействия</w:t>
      </w:r>
      <w:r w:rsidR="00A57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A2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(Сроки  с ноября 2024 г. по май 2025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г.). Встречи для</w:t>
      </w:r>
      <w:r w:rsidR="006A2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игровой деятельности организуются в соответствии с </w:t>
      </w:r>
      <w:r w:rsidR="006A2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примерным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</w:t>
      </w:r>
      <w:r w:rsidR="006A2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аном-графиком посещения «Игротеки». </w:t>
      </w:r>
    </w:p>
    <w:p w:rsidR="00164865" w:rsidRDefault="00164865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 взаимодействия и  непосредственно, игровой деятельности, состоит из последовательных трёх частей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A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вступительная часть </w:t>
      </w:r>
      <w:r w:rsidR="006A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–совместная </w:t>
      </w:r>
      <w:r w:rsidRPr="006A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игровая деятельность - заключительная часть.</w:t>
      </w:r>
    </w:p>
    <w:p w:rsidR="00164865" w:rsidRDefault="00164865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A2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Вступительная часть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представляет собой  традиционный общий </w:t>
      </w:r>
      <w:r w:rsidR="001B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«Круг приветствия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A2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4865" w:rsidRDefault="006A28CD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A2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Совместная и</w:t>
      </w:r>
      <w:r w:rsidR="00164865" w:rsidRPr="006A2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гровая деятельность</w:t>
      </w:r>
      <w:r w:rsidR="00A57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2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начинается</w:t>
      </w:r>
      <w:r w:rsidR="00A57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A57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4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64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развивающих игр детьми,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затем выбор места для игры; </w:t>
      </w:r>
      <w:r w:rsidR="00164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знакомство с правилами игры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родители читают детям правила; знакомство с элементами игры;</w:t>
      </w:r>
      <w:r w:rsidR="00164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подготовка игрово</w:t>
      </w:r>
      <w:r w:rsidR="00FD5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поля; </w:t>
      </w:r>
      <w:r w:rsidR="00164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договорённость о количестве участников и далее, непосредственно, </w:t>
      </w:r>
      <w:r w:rsidR="00FD5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совместный </w:t>
      </w:r>
      <w:r w:rsidR="00164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 процесс.</w:t>
      </w:r>
    </w:p>
    <w:p w:rsidR="00FD5E53" w:rsidRDefault="00164865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FD5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Заключительная часть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наступает по звуковому сигналу. За пять минут до закрытия «Игротеки» звучит предупредительный сигнал и далее – повторный сигнал. Участники взаимодействия складывают игры в коробочки и возвращают их на свои места в игровые центры. </w:t>
      </w:r>
    </w:p>
    <w:p w:rsidR="00FD5E53" w:rsidRDefault="00164865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участники встречи соблюдают традиционные действия</w:t>
      </w:r>
      <w:r w:rsidR="00FD5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 которым относятся,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вежливое рукопожатие</w:t>
      </w:r>
      <w:r w:rsidR="00FD5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партнёров по игре,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 символа  “Моё настроение”. </w:t>
      </w:r>
      <w:r w:rsidR="00FD5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и родители выбирают смайлик на магните с изображением подходящего эмоционального состояния</w:t>
      </w:r>
      <w:r w:rsidR="0074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(весёлый, спокойный, грустный) и располагают его на магнитной доске.</w:t>
      </w:r>
      <w:r w:rsidR="00FD5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желании объясняют </w:t>
      </w:r>
      <w:r w:rsidR="00800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 выбор, например: я выиграл;</w:t>
      </w:r>
      <w:r w:rsidR="00FD5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</w:t>
      </w:r>
      <w:r w:rsidR="00800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познакомился с новым другом; я играл в новую игру; я огорчён тем, что не поиграл во все игры; я проиграл и т.п. В таком случае педагог психолог обязательно подбодрит ребёнка и пригласит на следующую встречу с надеждой на победу.</w:t>
      </w:r>
    </w:p>
    <w:p w:rsidR="00164865" w:rsidRDefault="00164865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игровая деятельность закончилась раньше </w:t>
      </w:r>
      <w:r w:rsidR="00800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времени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ребёнок может выбрать другую игру или по договорённости с родителями уйти, выполнив традиционные действия.</w:t>
      </w:r>
    </w:p>
    <w:p w:rsidR="00164865" w:rsidRDefault="00164865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="00747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Промежуточный 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нализ совместной игровой деятельности</w:t>
      </w:r>
      <w:r w:rsidR="00800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«Круглый стол педагогов и родителей» для формулирования выводов, уточнений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00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выработки рекомендаций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00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советов, изменений по итогам проведённой совместной игровой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4865" w:rsidRDefault="00164865" w:rsidP="00797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4.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работы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 итоговый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(Сроки</w:t>
      </w:r>
      <w:r w:rsidR="00B22BD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май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</w:t>
      </w:r>
    </w:p>
    <w:p w:rsidR="00164865" w:rsidRDefault="00164865" w:rsidP="00797895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итоговой диагностики для исследования уровня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игровой деятельности детей с ОВЗ на конец уч.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64865" w:rsidRDefault="00164865" w:rsidP="00797895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анкетирование родителей в конце учебного года; </w:t>
      </w:r>
    </w:p>
    <w:p w:rsidR="00164865" w:rsidRDefault="00164865" w:rsidP="00797895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подведение итогов по выполнению поставленных задач;</w:t>
      </w:r>
    </w:p>
    <w:p w:rsidR="00164865" w:rsidRDefault="00164865" w:rsidP="00797895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определение эффективности реализации программы «Игротека»;</w:t>
      </w:r>
    </w:p>
    <w:p w:rsidR="00164865" w:rsidRDefault="00164865" w:rsidP="0079789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 планирование перспективы работы по совершенствованию и развитию содержания программы «Игротека».</w:t>
      </w:r>
    </w:p>
    <w:p w:rsidR="00164865" w:rsidRDefault="00164865" w:rsidP="0016486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C3C35" w:rsidRDefault="00645C8B" w:rsidP="00164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Организация психолого-педагогических условий.</w:t>
      </w:r>
    </w:p>
    <w:p w:rsidR="00BC3C35" w:rsidRPr="00BC3C35" w:rsidRDefault="00BC3C35" w:rsidP="00797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Программа «Игротека»</w:t>
      </w:r>
      <w:r w:rsidRPr="00BC3C35">
        <w:rPr>
          <w:rFonts w:ascii="Times New Roman" w:hAnsi="Times New Roman" w:cs="Times New Roman"/>
          <w:sz w:val="28"/>
          <w:szCs w:val="28"/>
          <w:lang w:bidi="ru-RU"/>
        </w:rPr>
        <w:t xml:space="preserve"> предполагает создание следующих психолого-педагогических услов</w:t>
      </w:r>
      <w:r>
        <w:rPr>
          <w:rFonts w:ascii="Times New Roman" w:hAnsi="Times New Roman" w:cs="Times New Roman"/>
          <w:sz w:val="28"/>
          <w:szCs w:val="28"/>
          <w:lang w:bidi="ru-RU"/>
        </w:rPr>
        <w:t>ий, обеспечивающих развитие дошкольников с ОВЗ</w:t>
      </w:r>
      <w:r w:rsidRPr="00BC3C35">
        <w:rPr>
          <w:rFonts w:ascii="Times New Roman" w:hAnsi="Times New Roman" w:cs="Times New Roman"/>
          <w:sz w:val="28"/>
          <w:szCs w:val="28"/>
          <w:lang w:bidi="ru-RU"/>
        </w:rPr>
        <w:t xml:space="preserve"> в соответствии с их возрастными и индивидуальными особенностями развития, возможностями и интересами:</w:t>
      </w:r>
    </w:p>
    <w:p w:rsidR="00BC3C35" w:rsidRPr="009F573D" w:rsidRDefault="00BC3C35" w:rsidP="007978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Личностное взаимодействие педагогов и родителей</w:t>
      </w:r>
      <w:r w:rsidRPr="00BC3C35">
        <w:rPr>
          <w:rFonts w:ascii="Times New Roman" w:hAnsi="Times New Roman" w:cs="Times New Roman"/>
          <w:sz w:val="28"/>
          <w:szCs w:val="28"/>
          <w:lang w:bidi="ru-RU"/>
        </w:rPr>
        <w:t xml:space="preserve"> с детьми, предполагающее создание таких ситуаций,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в которых каждому ребенку с ОВЗ</w:t>
      </w:r>
      <w:r w:rsidRPr="00BC3C35">
        <w:rPr>
          <w:rFonts w:ascii="Times New Roman" w:hAnsi="Times New Roman" w:cs="Times New Roman"/>
          <w:sz w:val="28"/>
          <w:szCs w:val="28"/>
          <w:lang w:bidi="ru-RU"/>
        </w:rPr>
        <w:t xml:space="preserve"> предоставляется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возможность выбора игры</w:t>
      </w:r>
      <w:r w:rsidR="009F573D">
        <w:rPr>
          <w:rFonts w:ascii="Times New Roman" w:hAnsi="Times New Roman" w:cs="Times New Roman"/>
          <w:sz w:val="28"/>
          <w:szCs w:val="28"/>
          <w:lang w:bidi="ru-RU"/>
        </w:rPr>
        <w:t xml:space="preserve"> и партнера (партнёров) по игре</w:t>
      </w:r>
      <w:r w:rsidRPr="00BC3C35">
        <w:rPr>
          <w:rFonts w:ascii="Times New Roman" w:hAnsi="Times New Roman" w:cs="Times New Roman"/>
          <w:sz w:val="28"/>
          <w:szCs w:val="28"/>
          <w:lang w:bidi="ru-RU"/>
        </w:rPr>
        <w:t xml:space="preserve">; обеспечивается опора на его личный опыт при освоении </w:t>
      </w:r>
      <w:r w:rsidR="009F573D">
        <w:rPr>
          <w:rFonts w:ascii="Times New Roman" w:hAnsi="Times New Roman" w:cs="Times New Roman"/>
          <w:sz w:val="28"/>
          <w:szCs w:val="28"/>
          <w:lang w:bidi="ru-RU"/>
        </w:rPr>
        <w:t>новых знаний и навыков</w:t>
      </w:r>
      <w:r w:rsidRPr="00BC3C3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C3C35" w:rsidRPr="00BC3C35" w:rsidRDefault="00BC3C35" w:rsidP="007978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C3C35">
        <w:rPr>
          <w:rFonts w:ascii="Times New Roman" w:hAnsi="Times New Roman" w:cs="Times New Roman"/>
          <w:sz w:val="28"/>
          <w:szCs w:val="28"/>
          <w:lang w:bidi="ru-RU"/>
        </w:rPr>
        <w:t xml:space="preserve">Ориентированность педагогической оценки на относительные показатели </w:t>
      </w:r>
      <w:r w:rsidR="009F573D">
        <w:rPr>
          <w:rFonts w:ascii="Times New Roman" w:hAnsi="Times New Roman" w:cs="Times New Roman"/>
          <w:sz w:val="28"/>
          <w:szCs w:val="28"/>
          <w:lang w:bidi="ru-RU"/>
        </w:rPr>
        <w:t>детской успешности ребенка с ОВЗ</w:t>
      </w:r>
      <w:r w:rsidRPr="00BC3C35">
        <w:rPr>
          <w:rFonts w:ascii="Times New Roman" w:hAnsi="Times New Roman" w:cs="Times New Roman"/>
          <w:sz w:val="28"/>
          <w:szCs w:val="28"/>
          <w:lang w:bidi="ru-RU"/>
        </w:rPr>
        <w:t xml:space="preserve">, то есть сравнение нынешних и </w:t>
      </w:r>
      <w:r w:rsidR="009F573D">
        <w:rPr>
          <w:rFonts w:ascii="Times New Roman" w:hAnsi="Times New Roman" w:cs="Times New Roman"/>
          <w:sz w:val="28"/>
          <w:szCs w:val="28"/>
          <w:lang w:bidi="ru-RU"/>
        </w:rPr>
        <w:t xml:space="preserve">предыдущих достижений ребенка, </w:t>
      </w:r>
      <w:r w:rsidRPr="00BC3C35">
        <w:rPr>
          <w:rFonts w:ascii="Times New Roman" w:hAnsi="Times New Roman" w:cs="Times New Roman"/>
          <w:sz w:val="28"/>
          <w:szCs w:val="28"/>
          <w:lang w:bidi="ru-RU"/>
        </w:rPr>
        <w:t>но не сравнение с</w:t>
      </w:r>
      <w:r w:rsidR="009F573D">
        <w:rPr>
          <w:rFonts w:ascii="Times New Roman" w:hAnsi="Times New Roman" w:cs="Times New Roman"/>
          <w:sz w:val="28"/>
          <w:szCs w:val="28"/>
          <w:lang w:bidi="ru-RU"/>
        </w:rPr>
        <w:t xml:space="preserve"> достижениями других дошкольников</w:t>
      </w:r>
      <w:r w:rsidRPr="00BC3C3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C3C35" w:rsidRPr="00BC3C35" w:rsidRDefault="00BC3C35" w:rsidP="007978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C3C35">
        <w:rPr>
          <w:rFonts w:ascii="Times New Roman" w:hAnsi="Times New Roman" w:cs="Times New Roman"/>
          <w:sz w:val="28"/>
          <w:szCs w:val="28"/>
          <w:lang w:bidi="ru-RU"/>
        </w:rPr>
        <w:t>Формирование игры как важнейшег</w:t>
      </w:r>
      <w:r w:rsidR="009F573D">
        <w:rPr>
          <w:rFonts w:ascii="Times New Roman" w:hAnsi="Times New Roman" w:cs="Times New Roman"/>
          <w:sz w:val="28"/>
          <w:szCs w:val="28"/>
          <w:lang w:bidi="ru-RU"/>
        </w:rPr>
        <w:t>о фактора развития ребенка с ОВЗ</w:t>
      </w:r>
      <w:r w:rsidRPr="00BC3C35">
        <w:rPr>
          <w:rFonts w:ascii="Times New Roman" w:hAnsi="Times New Roman" w:cs="Times New Roman"/>
          <w:sz w:val="28"/>
          <w:szCs w:val="28"/>
          <w:lang w:bidi="ru-RU"/>
        </w:rPr>
        <w:t>, учитывая, что у обучающихся с ЗПР игра без специально организованной работы самостоятельно нормативно не развивается.</w:t>
      </w:r>
    </w:p>
    <w:p w:rsidR="00BC3C35" w:rsidRPr="00BC3C35" w:rsidRDefault="00BC3C35" w:rsidP="007978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C3C35">
        <w:rPr>
          <w:rFonts w:ascii="Times New Roman" w:hAnsi="Times New Roman" w:cs="Times New Roman"/>
          <w:sz w:val="28"/>
          <w:szCs w:val="28"/>
          <w:lang w:bidi="ru-RU"/>
        </w:rPr>
        <w:t>Созд</w:t>
      </w:r>
      <w:r w:rsidR="00FE4E79">
        <w:rPr>
          <w:rFonts w:ascii="Times New Roman" w:hAnsi="Times New Roman" w:cs="Times New Roman"/>
          <w:sz w:val="28"/>
          <w:szCs w:val="28"/>
          <w:lang w:bidi="ru-RU"/>
        </w:rPr>
        <w:t>ание специальной развивающей</w:t>
      </w:r>
      <w:r w:rsidRPr="00BC3C35">
        <w:rPr>
          <w:rFonts w:ascii="Times New Roman" w:hAnsi="Times New Roman" w:cs="Times New Roman"/>
          <w:sz w:val="28"/>
          <w:szCs w:val="28"/>
          <w:lang w:bidi="ru-RU"/>
        </w:rPr>
        <w:t xml:space="preserve"> ср</w:t>
      </w:r>
      <w:r w:rsidR="00FE4E79">
        <w:rPr>
          <w:rFonts w:ascii="Times New Roman" w:hAnsi="Times New Roman" w:cs="Times New Roman"/>
          <w:sz w:val="28"/>
          <w:szCs w:val="28"/>
          <w:lang w:bidi="ru-RU"/>
        </w:rPr>
        <w:t xml:space="preserve">еды, способствующей </w:t>
      </w:r>
      <w:r w:rsidRPr="00BC3C35">
        <w:rPr>
          <w:rFonts w:ascii="Times New Roman" w:hAnsi="Times New Roman" w:cs="Times New Roman"/>
          <w:sz w:val="28"/>
          <w:szCs w:val="28"/>
          <w:lang w:bidi="ru-RU"/>
        </w:rPr>
        <w:t xml:space="preserve"> социально-коммуникативному, познавательному, речев</w:t>
      </w:r>
      <w:r w:rsidR="00FE4E79">
        <w:rPr>
          <w:rFonts w:ascii="Times New Roman" w:hAnsi="Times New Roman" w:cs="Times New Roman"/>
          <w:sz w:val="28"/>
          <w:szCs w:val="28"/>
          <w:lang w:bidi="ru-RU"/>
        </w:rPr>
        <w:t>ому, творческому развитию ребенка с ОВЗ</w:t>
      </w:r>
      <w:r w:rsidRPr="00BC3C35">
        <w:rPr>
          <w:rFonts w:ascii="Times New Roman" w:hAnsi="Times New Roman" w:cs="Times New Roman"/>
          <w:sz w:val="28"/>
          <w:szCs w:val="28"/>
          <w:lang w:bidi="ru-RU"/>
        </w:rPr>
        <w:t xml:space="preserve"> и сохранению его индивидуальности.</w:t>
      </w:r>
    </w:p>
    <w:p w:rsidR="00BC3C35" w:rsidRPr="00BC3C35" w:rsidRDefault="00BC3C35" w:rsidP="007978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C3C35">
        <w:rPr>
          <w:rFonts w:ascii="Times New Roman" w:hAnsi="Times New Roman" w:cs="Times New Roman"/>
          <w:sz w:val="28"/>
          <w:szCs w:val="28"/>
          <w:lang w:bidi="ru-RU"/>
        </w:rPr>
        <w:t>Участие семьи</w:t>
      </w:r>
      <w:r w:rsidR="003C10DD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BC3C35">
        <w:rPr>
          <w:rFonts w:ascii="Times New Roman" w:hAnsi="Times New Roman" w:cs="Times New Roman"/>
          <w:sz w:val="28"/>
          <w:szCs w:val="28"/>
          <w:lang w:bidi="ru-RU"/>
        </w:rPr>
        <w:t xml:space="preserve"> как необходимое условие для пол</w:t>
      </w:r>
      <w:r w:rsidR="003945E4">
        <w:rPr>
          <w:rFonts w:ascii="Times New Roman" w:hAnsi="Times New Roman" w:cs="Times New Roman"/>
          <w:sz w:val="28"/>
          <w:szCs w:val="28"/>
          <w:lang w:bidi="ru-RU"/>
        </w:rPr>
        <w:t>ноценного развития ребенка с ОВЗ</w:t>
      </w:r>
      <w:r w:rsidRPr="00BC3C35">
        <w:rPr>
          <w:rFonts w:ascii="Times New Roman" w:hAnsi="Times New Roman" w:cs="Times New Roman"/>
          <w:sz w:val="28"/>
          <w:szCs w:val="28"/>
          <w:lang w:bidi="ru-RU"/>
        </w:rPr>
        <w:t>. Это условие имеет особое значение, так как одной из причин задержки развития у обучающихся могут быть неблагоприятные условия жизнедеятельности и воспитания в семье.</w:t>
      </w:r>
    </w:p>
    <w:p w:rsidR="0011100F" w:rsidRDefault="00BC3C35" w:rsidP="007978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C3C35">
        <w:rPr>
          <w:rFonts w:ascii="Times New Roman" w:hAnsi="Times New Roman" w:cs="Times New Roman"/>
          <w:sz w:val="28"/>
          <w:szCs w:val="28"/>
          <w:lang w:bidi="ru-RU"/>
        </w:rPr>
        <w:t>Профессиональное развитие педагогических работников, направленное на развитие профессиональных компетентностей, овладения новыми технологиями, в том числе коммуникативной компетентности и мастер</w:t>
      </w:r>
      <w:r w:rsidR="003945E4">
        <w:rPr>
          <w:rFonts w:ascii="Times New Roman" w:hAnsi="Times New Roman" w:cs="Times New Roman"/>
          <w:sz w:val="28"/>
          <w:szCs w:val="28"/>
          <w:lang w:bidi="ru-RU"/>
        </w:rPr>
        <w:t>ства мотивирования детей с ОВЗ</w:t>
      </w:r>
      <w:r w:rsidRPr="00BC3C3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64865" w:rsidRPr="005B776D" w:rsidRDefault="00164865" w:rsidP="0016486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4F4CBF" w:rsidRDefault="00645C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B622FC">
        <w:rPr>
          <w:rFonts w:ascii="Times New Roman" w:hAnsi="Times New Roman" w:cs="Times New Roman"/>
          <w:b/>
          <w:sz w:val="28"/>
          <w:szCs w:val="28"/>
        </w:rPr>
        <w:t>. Организация развивающей предметно-пространственной среды</w:t>
      </w:r>
      <w:r w:rsidR="00766AB0">
        <w:rPr>
          <w:rFonts w:ascii="Times New Roman" w:hAnsi="Times New Roman" w:cs="Times New Roman"/>
          <w:b/>
          <w:sz w:val="28"/>
          <w:szCs w:val="28"/>
        </w:rPr>
        <w:t>.</w:t>
      </w:r>
    </w:p>
    <w:p w:rsidR="004F4CBF" w:rsidRDefault="00B622FC" w:rsidP="00797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Предметно-пространстве</w:t>
      </w:r>
      <w:r w:rsidR="00BC3C35">
        <w:rPr>
          <w:rFonts w:ascii="Times New Roman" w:hAnsi="Times New Roman" w:cs="Times New Roman"/>
          <w:sz w:val="28"/>
          <w:szCs w:val="28"/>
        </w:rPr>
        <w:t>нная развивающая</w:t>
      </w:r>
      <w:r>
        <w:rPr>
          <w:rFonts w:ascii="Times New Roman" w:hAnsi="Times New Roman" w:cs="Times New Roman"/>
          <w:sz w:val="28"/>
          <w:szCs w:val="28"/>
        </w:rPr>
        <w:t xml:space="preserve"> среда, созданная  в рамках программы «Игротека» МБДОУ № 45 «Малыш»,  обеспечивает условия для эмоционального благополучия и комфорта детей</w:t>
      </w:r>
      <w:r w:rsidR="002B18E6">
        <w:rPr>
          <w:rFonts w:ascii="Times New Roman" w:hAnsi="Times New Roman" w:cs="Times New Roman"/>
          <w:sz w:val="28"/>
          <w:szCs w:val="28"/>
        </w:rPr>
        <w:t xml:space="preserve"> с ОВЗ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18E6">
        <w:rPr>
          <w:rFonts w:ascii="Times New Roman" w:hAnsi="Times New Roman" w:cs="Times New Roman"/>
          <w:sz w:val="28"/>
          <w:szCs w:val="28"/>
        </w:rPr>
        <w:t xml:space="preserve"> их родителей и</w:t>
      </w:r>
      <w:r>
        <w:rPr>
          <w:rFonts w:ascii="Times New Roman" w:hAnsi="Times New Roman" w:cs="Times New Roman"/>
          <w:sz w:val="28"/>
          <w:szCs w:val="28"/>
        </w:rPr>
        <w:t xml:space="preserve"> педаго</w:t>
      </w:r>
      <w:r w:rsidR="002B18E6">
        <w:rPr>
          <w:rFonts w:ascii="Times New Roman" w:hAnsi="Times New Roman" w:cs="Times New Roman"/>
          <w:sz w:val="28"/>
          <w:szCs w:val="28"/>
        </w:rPr>
        <w:t>гических сотрудников ДОУ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CBF" w:rsidRDefault="00B622FC" w:rsidP="00797895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lastRenderedPageBreak/>
        <w:t xml:space="preserve">       Специальная предметно-пространственная среда, позволяет дошкольнику с ОВЗ полноценно развиваться как личности в условиях разных видов детской деятельности: игровой, познавательной, речевой</w:t>
      </w:r>
      <w:r w:rsidR="003945E4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, творческой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. </w:t>
      </w:r>
    </w:p>
    <w:p w:rsidR="004F4CBF" w:rsidRDefault="00B622FC" w:rsidP="00797895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реализации педагогической практики «Игротека» за педагогами остается право самостоятельного подбора </w:t>
      </w:r>
      <w:r w:rsidR="006C1753">
        <w:rPr>
          <w:rFonts w:ascii="Times New Roman" w:hAnsi="Times New Roman" w:cs="Times New Roman"/>
          <w:sz w:val="28"/>
          <w:szCs w:val="28"/>
        </w:rPr>
        <w:t xml:space="preserve">комплекта </w:t>
      </w:r>
      <w:r>
        <w:rPr>
          <w:rFonts w:ascii="Times New Roman" w:hAnsi="Times New Roman" w:cs="Times New Roman"/>
          <w:sz w:val="28"/>
          <w:szCs w:val="28"/>
        </w:rPr>
        <w:t>необходимых игр, игрового оборудования, игровых материалов, исходя из особенностей  детей с ОВЗ,  с учетом различных условий,  сроков реализации педагогической практики, с учетом особенностей развития различных групп детей  или конкретного ребенка.</w:t>
      </w:r>
      <w:r w:rsidR="002B18E6">
        <w:rPr>
          <w:rFonts w:ascii="Times New Roman" w:hAnsi="Times New Roman" w:cs="Times New Roman"/>
          <w:sz w:val="28"/>
          <w:szCs w:val="28"/>
        </w:rPr>
        <w:t xml:space="preserve"> На начало учебного 2024-2025 года программа «Игротека» обеспечена игровым комплектом, насчитывающим 30 развивающих игр для старшего</w:t>
      </w:r>
      <w:r w:rsidR="005B776D">
        <w:rPr>
          <w:rFonts w:ascii="Times New Roman" w:hAnsi="Times New Roman" w:cs="Times New Roman"/>
          <w:sz w:val="28"/>
          <w:szCs w:val="28"/>
        </w:rPr>
        <w:t xml:space="preserve"> дошкольного возраста, который соответствует целям и задачам специального дошкольного образования детей с ограниченными возможностями здоровья.</w:t>
      </w:r>
    </w:p>
    <w:p w:rsidR="004F4CBF" w:rsidRDefault="003945E4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Предметно-пространственная развивающая среда </w:t>
      </w:r>
      <w:r w:rsidRPr="00796C48">
        <w:rPr>
          <w:rFonts w:ascii="Times New Roman" w:hAnsi="Times New Roman" w:cs="Times New Roman"/>
          <w:b/>
          <w:sz w:val="28"/>
          <w:szCs w:val="28"/>
        </w:rPr>
        <w:t>доступная</w:t>
      </w:r>
      <w:r>
        <w:rPr>
          <w:rFonts w:ascii="Times New Roman" w:hAnsi="Times New Roman" w:cs="Times New Roman"/>
          <w:sz w:val="28"/>
          <w:szCs w:val="28"/>
        </w:rPr>
        <w:t xml:space="preserve"> для дошкольников с ОВЗ, со свободным доступом к играм, игрушкам, материалам, которые подобраны </w:t>
      </w:r>
      <w:r w:rsidR="00796C48">
        <w:rPr>
          <w:rFonts w:ascii="Times New Roman" w:hAnsi="Times New Roman" w:cs="Times New Roman"/>
          <w:sz w:val="28"/>
          <w:szCs w:val="28"/>
        </w:rPr>
        <w:t>с учетом уровня развития познавательных процессов детей, стимулируют познавательную и речевую деятельность детей, создаёт необходимые условия для речевой активности.</w:t>
      </w:r>
    </w:p>
    <w:p w:rsidR="00796C48" w:rsidRDefault="00796C48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Предметно-пространственная развивающая среда </w:t>
      </w:r>
      <w:r w:rsidRPr="00796C48">
        <w:rPr>
          <w:rFonts w:ascii="Times New Roman" w:hAnsi="Times New Roman" w:cs="Times New Roman"/>
          <w:b/>
          <w:sz w:val="28"/>
          <w:szCs w:val="28"/>
        </w:rPr>
        <w:t>безопасная</w:t>
      </w:r>
      <w:r>
        <w:rPr>
          <w:rFonts w:ascii="Times New Roman" w:hAnsi="Times New Roman" w:cs="Times New Roman"/>
          <w:sz w:val="28"/>
          <w:szCs w:val="28"/>
        </w:rPr>
        <w:t>, все её элементы соответствуют требованиям по обеспечению надёжности и безопасности их использования.</w:t>
      </w:r>
    </w:p>
    <w:p w:rsidR="00796C48" w:rsidRDefault="00796C48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Предметно-пространственная развивающая среда </w:t>
      </w:r>
      <w:r w:rsidRPr="00796C48">
        <w:rPr>
          <w:rFonts w:ascii="Times New Roman" w:hAnsi="Times New Roman" w:cs="Times New Roman"/>
          <w:b/>
          <w:sz w:val="28"/>
          <w:szCs w:val="28"/>
        </w:rPr>
        <w:t>эстетичная</w:t>
      </w:r>
      <w:r>
        <w:rPr>
          <w:rFonts w:ascii="Times New Roman" w:hAnsi="Times New Roman" w:cs="Times New Roman"/>
          <w:sz w:val="28"/>
          <w:szCs w:val="28"/>
        </w:rPr>
        <w:t>, все элементы привлекательные, способствуют формированию основ эстетического вкуса ребёнка.</w:t>
      </w:r>
    </w:p>
    <w:p w:rsidR="00164865" w:rsidRDefault="001648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CBF" w:rsidRDefault="00645C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B622FC">
        <w:rPr>
          <w:rFonts w:ascii="Times New Roman" w:hAnsi="Times New Roman" w:cs="Times New Roman"/>
          <w:b/>
          <w:sz w:val="28"/>
          <w:szCs w:val="28"/>
        </w:rPr>
        <w:t>. Материально-игровое обеспечение</w:t>
      </w:r>
      <w:r w:rsidR="00766AB0">
        <w:rPr>
          <w:rFonts w:ascii="Times New Roman" w:hAnsi="Times New Roman" w:cs="Times New Roman"/>
          <w:b/>
          <w:sz w:val="28"/>
          <w:szCs w:val="28"/>
        </w:rPr>
        <w:t>.</w:t>
      </w:r>
    </w:p>
    <w:p w:rsidR="004F4CBF" w:rsidRDefault="00B622FC" w:rsidP="00797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Предметно-развивающая среда игровой комнаты соответствует целям и задачам специального дошкольного образования детей с ограниченными возможностями здоровья и определяется, как совокупность социальных и культурных предметных средств удовлетворяющих потребностям актуального и перспективного развития ребёнка.</w:t>
      </w:r>
    </w:p>
    <w:p w:rsidR="004F4CBF" w:rsidRDefault="00B622FC" w:rsidP="00797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игрового оборудования  может дополняться и совершенствоваться.</w:t>
      </w:r>
    </w:p>
    <w:p w:rsidR="004F4CBF" w:rsidRDefault="004F4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  <w:gridCol w:w="9497"/>
      </w:tblGrid>
      <w:tr w:rsidR="004F4CBF">
        <w:tc>
          <w:tcPr>
            <w:tcW w:w="5387" w:type="dxa"/>
          </w:tcPr>
          <w:p w:rsidR="004F4CBF" w:rsidRDefault="00B622F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Комната для совместной игровой деятельности </w:t>
            </w:r>
          </w:p>
        </w:tc>
        <w:tc>
          <w:tcPr>
            <w:tcW w:w="9497" w:type="dxa"/>
          </w:tcPr>
          <w:p w:rsidR="004F4CBF" w:rsidRDefault="00B622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8"/>
                <w:szCs w:val="28"/>
                <w:lang w:eastAsia="zh-CN"/>
              </w:rPr>
              <w:t>Оснащённость</w:t>
            </w:r>
          </w:p>
        </w:tc>
      </w:tr>
      <w:tr w:rsidR="004F4CBF">
        <w:tc>
          <w:tcPr>
            <w:tcW w:w="5387" w:type="dxa"/>
          </w:tcPr>
          <w:p w:rsidR="004F4CBF" w:rsidRDefault="004F4C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CBF" w:rsidRDefault="00B622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Просторное, светлое помещение  ДОУ.</w:t>
            </w:r>
          </w:p>
          <w:p w:rsidR="004F4CBF" w:rsidRDefault="00B622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стен:</w:t>
            </w:r>
          </w:p>
          <w:p w:rsidR="004F4CBF" w:rsidRDefault="00B622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креативная стена для отзывов и памятных надписей;</w:t>
            </w:r>
          </w:p>
          <w:p w:rsidR="004F4CBF" w:rsidRDefault="00B622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фоторепортаж </w:t>
            </w:r>
            <w:r w:rsidR="003C6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игровых встреч;</w:t>
            </w:r>
          </w:p>
          <w:p w:rsidR="001C14F1" w:rsidRDefault="00B622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правила «Вежливых взрослых и воспитанных детей».</w:t>
            </w:r>
          </w:p>
          <w:p w:rsidR="004F4CBF" w:rsidRDefault="001C14F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методическое пособие «Моё настроение»</w:t>
            </w:r>
          </w:p>
        </w:tc>
        <w:tc>
          <w:tcPr>
            <w:tcW w:w="9497" w:type="dxa"/>
          </w:tcPr>
          <w:p w:rsidR="004F4CBF" w:rsidRDefault="004F4CBF">
            <w:pPr>
              <w:pStyle w:val="a4"/>
              <w:ind w:left="0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4F4CBF" w:rsidRPr="001C14F1" w:rsidRDefault="00B622FC">
            <w:pPr>
              <w:pStyle w:val="a4"/>
              <w:ind w:left="0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1C14F1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/>
              </w:rPr>
              <w:t>- шкафы для хранения коробок с играми;</w:t>
            </w:r>
          </w:p>
          <w:p w:rsidR="004F4CBF" w:rsidRPr="001C14F1" w:rsidRDefault="00B622FC">
            <w:pPr>
              <w:pStyle w:val="a4"/>
              <w:ind w:left="0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1C14F1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/>
              </w:rPr>
              <w:t>- столы детские;</w:t>
            </w:r>
          </w:p>
          <w:p w:rsidR="004F4CBF" w:rsidRPr="001C14F1" w:rsidRDefault="00B622FC">
            <w:pPr>
              <w:pStyle w:val="a4"/>
              <w:ind w:left="0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1C14F1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/>
              </w:rPr>
              <w:t>- стулья детские;</w:t>
            </w:r>
          </w:p>
          <w:p w:rsidR="004F4CBF" w:rsidRPr="001C14F1" w:rsidRDefault="00B622FC">
            <w:pPr>
              <w:pStyle w:val="a4"/>
              <w:ind w:left="0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1C14F1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/>
              </w:rPr>
              <w:t>- ковёр;</w:t>
            </w:r>
          </w:p>
          <w:p w:rsidR="004F4CBF" w:rsidRPr="001C14F1" w:rsidRDefault="00B622FC">
            <w:pPr>
              <w:pStyle w:val="a4"/>
              <w:ind w:left="0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1C14F1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/>
              </w:rPr>
              <w:lastRenderedPageBreak/>
              <w:t>- магнитные доски;</w:t>
            </w:r>
          </w:p>
          <w:p w:rsidR="004F4CBF" w:rsidRPr="001C14F1" w:rsidRDefault="00B622FC">
            <w:pPr>
              <w:pStyle w:val="a4"/>
              <w:ind w:left="0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1C14F1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/>
              </w:rPr>
              <w:t>- мягкий конструктор «Эконит»</w:t>
            </w:r>
          </w:p>
          <w:p w:rsidR="004F4CBF" w:rsidRPr="001C14F1" w:rsidRDefault="00B622FC">
            <w:pPr>
              <w:pStyle w:val="a4"/>
              <w:ind w:left="0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1C14F1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/>
              </w:rPr>
              <w:t>- ёмкость/вешалка для хранения индивидуальных ковриков</w:t>
            </w:r>
          </w:p>
          <w:p w:rsidR="004F4CBF" w:rsidRDefault="004F4CBF">
            <w:pPr>
              <w:pStyle w:val="a4"/>
              <w:ind w:left="0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F4CBF">
        <w:tc>
          <w:tcPr>
            <w:tcW w:w="5387" w:type="dxa"/>
          </w:tcPr>
          <w:p w:rsidR="004F4CBF" w:rsidRPr="001C14F1" w:rsidRDefault="00B622F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4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Игровые центры</w:t>
            </w:r>
          </w:p>
        </w:tc>
        <w:tc>
          <w:tcPr>
            <w:tcW w:w="9497" w:type="dxa"/>
          </w:tcPr>
          <w:p w:rsidR="004F4CBF" w:rsidRDefault="004F4CBF">
            <w:pPr>
              <w:pStyle w:val="a4"/>
              <w:ind w:left="0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4F4CBF">
        <w:tc>
          <w:tcPr>
            <w:tcW w:w="5387" w:type="dxa"/>
          </w:tcPr>
          <w:p w:rsidR="004F4CBF" w:rsidRDefault="004F4C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CBF" w:rsidRDefault="00B622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«Социально-коммуникативное развитие»</w:t>
            </w:r>
          </w:p>
        </w:tc>
        <w:tc>
          <w:tcPr>
            <w:tcW w:w="9497" w:type="dxa"/>
          </w:tcPr>
          <w:p w:rsidR="004F4CBF" w:rsidRDefault="00B622FC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ind w:left="408" w:hanging="408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Пластмассовые контейнеры для песка и воды;</w:t>
            </w:r>
          </w:p>
          <w:p w:rsidR="004F4CBF" w:rsidRDefault="00B622FC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ind w:left="408" w:hanging="408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Песок кинетический или чистый, просеянный;</w:t>
            </w:r>
          </w:p>
          <w:p w:rsidR="004F4CBF" w:rsidRDefault="00B622FC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ind w:left="408" w:hanging="408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Совочек, формочки, ведро детское;</w:t>
            </w:r>
          </w:p>
          <w:p w:rsidR="004F4CBF" w:rsidRDefault="00B622FC">
            <w:pPr>
              <w:pStyle w:val="a4"/>
              <w:numPr>
                <w:ilvl w:val="0"/>
                <w:numId w:val="5"/>
              </w:numPr>
              <w:ind w:left="408" w:hanging="408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Мелкие пластмассовые игрушки с магнитами;</w:t>
            </w:r>
          </w:p>
          <w:p w:rsidR="004F4CBF" w:rsidRDefault="00B622FC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ind w:left="408" w:hanging="408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Ёмкость для хранения сачков, детской удочки;</w:t>
            </w:r>
          </w:p>
          <w:p w:rsidR="004F4CBF" w:rsidRDefault="00B622FC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ind w:left="408" w:hanging="408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Фартуки, салфетки;</w:t>
            </w:r>
          </w:p>
          <w:p w:rsidR="004F4CBF" w:rsidRDefault="00B622FC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ind w:left="408" w:hanging="408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«Азбука хороших манер»: набор больших карт (8 шт.), набор квадратных деревянных фишек (20 шт.)</w:t>
            </w:r>
          </w:p>
        </w:tc>
      </w:tr>
      <w:tr w:rsidR="004F4CBF">
        <w:tc>
          <w:tcPr>
            <w:tcW w:w="5387" w:type="dxa"/>
          </w:tcPr>
          <w:p w:rsidR="004F4CBF" w:rsidRDefault="004F4C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CBF" w:rsidRDefault="00B622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9497" w:type="dxa"/>
          </w:tcPr>
          <w:p w:rsidR="004F4CBF" w:rsidRDefault="00B622FC">
            <w:pPr>
              <w:pStyle w:val="a4"/>
              <w:ind w:lef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 «Интересные часы» развивающая игра: игровое поле на магнитной доске, в комплекте  стрелки (часовая и минутная) на магнитах,  набор карточек;</w:t>
            </w:r>
          </w:p>
          <w:p w:rsidR="004F4CBF" w:rsidRDefault="00B622FC">
            <w:pPr>
              <w:pStyle w:val="a4"/>
              <w:ind w:lef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 «Олимпийские шашки» игра-тренажёр: картонная коробка, деревянная доска – игровое поле; шашки (32 шт.); кубики игровые (7 шт.)</w:t>
            </w:r>
          </w:p>
          <w:p w:rsidR="004F4CBF" w:rsidRDefault="00B622FC">
            <w:pPr>
              <w:pStyle w:val="a4"/>
              <w:ind w:lef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 «Логико-малыш» развивающая игра: планшет пластиковый, набор карточек «Считаем от 1 до 10»;</w:t>
            </w:r>
          </w:p>
          <w:p w:rsidR="004F4CBF" w:rsidRDefault="00B622FC">
            <w:pPr>
              <w:pStyle w:val="a4"/>
              <w:ind w:lef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 «Морской бой» настольная игра: картонная коробка, в комплекте 2 пластиковых игровых поля с экранами, 20 корабликов , бел. фишки 150 шт., красные фишки 40 шт.;</w:t>
            </w:r>
          </w:p>
          <w:p w:rsidR="004F4CBF" w:rsidRDefault="00B622FC">
            <w:pPr>
              <w:pStyle w:val="a4"/>
              <w:ind w:lef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 «Весёлые гусенички» развивающая игра: картонная коробка,  в комплекте игровое поле в виде яблони, яблочки (19 шт.), три гусеницы (синяя, жёлтая, оранжевая), игровые кубики (2 шт.), 5 пластиковых коробочек для игроков;</w:t>
            </w:r>
          </w:p>
          <w:p w:rsidR="004F4CBF" w:rsidRDefault="00B622FC">
            <w:pPr>
              <w:pStyle w:val="a4"/>
              <w:ind w:lef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  «Братство кольца» развивающая игра: разноцветные колечки, карточки.</w:t>
            </w:r>
          </w:p>
          <w:p w:rsidR="004F4CBF" w:rsidRDefault="004F4C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CBF" w:rsidTr="003C6D74">
        <w:trPr>
          <w:trHeight w:val="841"/>
        </w:trPr>
        <w:tc>
          <w:tcPr>
            <w:tcW w:w="5387" w:type="dxa"/>
          </w:tcPr>
          <w:p w:rsidR="004F4CBF" w:rsidRDefault="004F4C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CBF" w:rsidRDefault="00B622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9497" w:type="dxa"/>
          </w:tcPr>
          <w:p w:rsidR="004F4CBF" w:rsidRDefault="004F4CBF">
            <w:pPr>
              <w:pStyle w:val="a4"/>
              <w:ind w:lef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4F4CBF" w:rsidRDefault="00B622FC">
            <w:pPr>
              <w:pStyle w:val="a4"/>
              <w:ind w:lef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  «Логико-малыш» развивающая игра: планшет пластиковый, набор карточек «Глаголы»;</w:t>
            </w:r>
          </w:p>
          <w:p w:rsidR="004F4CBF" w:rsidRDefault="00B622FC">
            <w:pPr>
              <w:pStyle w:val="a4"/>
              <w:ind w:lef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  «Всякая всячина» магнитная мозаика: картонная коробка, ;</w:t>
            </w:r>
          </w:p>
          <w:p w:rsidR="004F4CBF" w:rsidRDefault="00B622FC">
            <w:pPr>
              <w:pStyle w:val="a4"/>
              <w:ind w:lef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 «Весёлые молоточки» развивающая игра: картонная коробка,  молоточки, карточки с заданиями;</w:t>
            </w:r>
          </w:p>
          <w:p w:rsidR="004F4CBF" w:rsidRDefault="00B622FC">
            <w:pPr>
              <w:pStyle w:val="a4"/>
              <w:ind w:lef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 «Умные колокольчики» развивающая игра: картонная коробка, четыре колокольчика и карточки с заданиями;</w:t>
            </w:r>
          </w:p>
          <w:p w:rsidR="004F4CBF" w:rsidRDefault="00B622FC">
            <w:pPr>
              <w:pStyle w:val="a4"/>
              <w:ind w:lef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«Умная СОВА» игра-викторина: картонная коробка, игровое поле со стрелкой, карточки с заданиями, карточки с вопросами;</w:t>
            </w:r>
          </w:p>
          <w:p w:rsidR="004F4CBF" w:rsidRDefault="004F4C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CBF">
        <w:trPr>
          <w:trHeight w:val="1308"/>
        </w:trPr>
        <w:tc>
          <w:tcPr>
            <w:tcW w:w="5387" w:type="dxa"/>
          </w:tcPr>
          <w:p w:rsidR="004F4CBF" w:rsidRDefault="004F4C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CBF" w:rsidRDefault="00B622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мелкой моторики»</w:t>
            </w:r>
          </w:p>
        </w:tc>
        <w:tc>
          <w:tcPr>
            <w:tcW w:w="9497" w:type="dxa"/>
          </w:tcPr>
          <w:p w:rsidR="004F4CBF" w:rsidRDefault="00B622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«Дворик» - игровое поле на деревянной основе с закреплёнными подвижными деталями (домашние животные);</w:t>
            </w:r>
          </w:p>
          <w:p w:rsidR="004F4CBF" w:rsidRDefault="00B622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«Чудо молоток» - картонная коробка: в комплекте игровое поле на пробковой основе, варианты сборки (картинки), 28 деревянных деталей, 30 гвоздиков, 1 деревянный молоток; </w:t>
            </w:r>
          </w:p>
          <w:p w:rsidR="004F4CBF" w:rsidRDefault="00B622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«Профессии и предметы» - игровое поле на деревянной основе с закреплёнными подвижными деталями (предметы к профессиям);</w:t>
            </w:r>
          </w:p>
          <w:p w:rsidR="004F4CBF" w:rsidRDefault="00B622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Паровозик» - игровое поле на деревянной основе с закреплёнными подвижными деталями в виде «дверей»  и «замочков».</w:t>
            </w:r>
          </w:p>
        </w:tc>
      </w:tr>
    </w:tbl>
    <w:p w:rsidR="004F4CBF" w:rsidRDefault="004F4CBF">
      <w:pPr>
        <w:spacing w:after="0"/>
        <w:rPr>
          <w:rFonts w:ascii="Times New Roman" w:hAnsi="Times New Roman" w:cs="Times New Roman"/>
          <w:b/>
          <w:color w:val="339933"/>
          <w:sz w:val="28"/>
          <w:szCs w:val="28"/>
        </w:rPr>
      </w:pPr>
    </w:p>
    <w:p w:rsidR="004F4CBF" w:rsidRDefault="001648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="00B622FC">
        <w:rPr>
          <w:rFonts w:ascii="Times New Roman" w:hAnsi="Times New Roman" w:cs="Times New Roman"/>
          <w:b/>
          <w:sz w:val="28"/>
          <w:szCs w:val="28"/>
        </w:rPr>
        <w:t>. Перспективы работы по совершенствованию и развитию содержания программы «Игротека»</w:t>
      </w:r>
    </w:p>
    <w:p w:rsidR="004F4CBF" w:rsidRDefault="00B622FC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«Банк идей»</w:t>
      </w:r>
    </w:p>
    <w:p w:rsidR="004F4CBF" w:rsidRDefault="004F4CBF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6099"/>
        <w:gridCol w:w="8686"/>
      </w:tblGrid>
      <w:tr w:rsidR="004F4CBF">
        <w:tc>
          <w:tcPr>
            <w:tcW w:w="6099" w:type="dxa"/>
          </w:tcPr>
          <w:p w:rsidR="004F4CBF" w:rsidRDefault="00B62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Наполнение содержания</w:t>
            </w:r>
          </w:p>
        </w:tc>
        <w:tc>
          <w:tcPr>
            <w:tcW w:w="8686" w:type="dxa"/>
          </w:tcPr>
          <w:p w:rsidR="004F4CBF" w:rsidRDefault="00B62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Новые направления работы</w:t>
            </w:r>
          </w:p>
        </w:tc>
      </w:tr>
      <w:tr w:rsidR="004F4CBF">
        <w:tc>
          <w:tcPr>
            <w:tcW w:w="6099" w:type="dxa"/>
          </w:tcPr>
          <w:p w:rsidR="004F4CBF" w:rsidRDefault="00B622FC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игры для развития коммуникации;</w:t>
            </w:r>
          </w:p>
          <w:p w:rsidR="004F4CBF" w:rsidRDefault="00B622FC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развивающий детский стол;</w:t>
            </w:r>
          </w:p>
          <w:p w:rsidR="004F4CBF" w:rsidRDefault="004F4CB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CBF" w:rsidRDefault="004F4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6" w:type="dxa"/>
          </w:tcPr>
          <w:p w:rsidR="004F4CBF" w:rsidRDefault="00B622FC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сетевое взаимодействие;</w:t>
            </w:r>
          </w:p>
          <w:p w:rsidR="004F4CBF" w:rsidRDefault="00B622FC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взаимодействие с ДОУ г. Железногорска;</w:t>
            </w:r>
          </w:p>
          <w:p w:rsidR="004F4CBF" w:rsidRDefault="00B622FC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взаимодействие с МБОУ СШ  № 93 им. М. М. Царевского;</w:t>
            </w:r>
          </w:p>
          <w:p w:rsidR="004F4CBF" w:rsidRDefault="00B622FC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центр экологического направления;</w:t>
            </w:r>
          </w:p>
          <w:p w:rsidR="004F4CBF" w:rsidRDefault="001C1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 игровой центр «Художественно-эстетическое развитие»</w:t>
            </w:r>
          </w:p>
        </w:tc>
      </w:tr>
    </w:tbl>
    <w:p w:rsidR="004F4CBF" w:rsidRDefault="004F4CB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4F4CBF" w:rsidRDefault="00164865" w:rsidP="00797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B622FC">
        <w:rPr>
          <w:rFonts w:ascii="Times New Roman" w:hAnsi="Times New Roman" w:cs="Times New Roman"/>
          <w:b/>
          <w:sz w:val="28"/>
          <w:szCs w:val="28"/>
        </w:rPr>
        <w:t>. Глоссарий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Глоссарий – </w:t>
      </w:r>
      <w:r>
        <w:rPr>
          <w:rFonts w:ascii="Times New Roman" w:hAnsi="Times New Roman" w:cs="Times New Roman"/>
          <w:sz w:val="28"/>
          <w:szCs w:val="28"/>
        </w:rPr>
        <w:t>это список трудных для понимания слов какого-либо текста с комментариями и объяснениями.</w:t>
      </w:r>
    </w:p>
    <w:p w:rsidR="004F4CBF" w:rsidRDefault="004F4CBF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и развивающие  игры</w:t>
      </w:r>
      <w:r>
        <w:rPr>
          <w:rFonts w:ascii="Times New Roman" w:hAnsi="Times New Roman" w:cs="Times New Roman"/>
          <w:sz w:val="28"/>
          <w:szCs w:val="28"/>
        </w:rPr>
        <w:t xml:space="preserve"> –  это игры, специально создаваемые для целей обучения. Впервые они разработаны для дошкольного возраста Ф. Фребелем, М. Монтессори. Специфическими признаками дидактической игры являются их преднамеренность, планируемость, наличие учебной цели и задачи, предполагаемого результата. В дидактической игре </w:t>
      </w:r>
      <w:r>
        <w:rPr>
          <w:rFonts w:ascii="Times New Roman" w:hAnsi="Times New Roman" w:cs="Times New Roman"/>
          <w:sz w:val="28"/>
          <w:szCs w:val="28"/>
        </w:rPr>
        <w:lastRenderedPageBreak/>
        <w:t>ребёнок получает новые знания, обобщает и закрепляет их. У дошкольников развиваются познавательные процессы и способности, дети усваивают средства и способы умственной деятельности.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– это огромное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любознательности. В. А. Сухомлинский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Игротека</w:t>
      </w:r>
      <w:r>
        <w:rPr>
          <w:rFonts w:ascii="Times New Roman" w:hAnsi="Times New Roman" w:cs="Times New Roman"/>
          <w:sz w:val="28"/>
          <w:szCs w:val="28"/>
        </w:rPr>
        <w:t xml:space="preserve"> –  это собрание развивающих игр, которые направлены развитие ребёнка с ОВЗ, и  это специальное помещение для игровой деятельности.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Игровая деятельность – </w:t>
      </w:r>
      <w:r>
        <w:rPr>
          <w:rFonts w:ascii="Times New Roman" w:hAnsi="Times New Roman" w:cs="Times New Roman"/>
          <w:sz w:val="28"/>
          <w:szCs w:val="28"/>
        </w:rPr>
        <w:t>это форма активности ребёнка, направленная не на результат, а на процесс действия и способы осуществления и характеризующаяся принятием ребёнком условной позиции.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это особая сфера человеческой активности, в которой личность не преследует никаких других целей, кроме получения удовольствия, от проявления физических и духовных сил. Газман О. С.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Индивидуализация</w:t>
      </w:r>
      <w:r>
        <w:rPr>
          <w:rFonts w:ascii="Times New Roman" w:hAnsi="Times New Roman" w:cs="Times New Roman"/>
          <w:sz w:val="28"/>
          <w:szCs w:val="28"/>
        </w:rPr>
        <w:t xml:space="preserve"> – это развитие особенностей, выделяющих личность из окружающих его  сверстников.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Индивидуализация позволяет учитывать интересы, возможности и социальную ситуацию развития воспитанников в ДОУ.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ЕОП</w:t>
      </w:r>
      <w:r>
        <w:rPr>
          <w:rFonts w:ascii="Times New Roman" w:hAnsi="Times New Roman" w:cs="Times New Roman"/>
          <w:sz w:val="28"/>
          <w:szCs w:val="28"/>
        </w:rPr>
        <w:t xml:space="preserve"> – единое образовательное пространство.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ЕОП дошкольного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– это система, включающая в себя структурные элементы: совокупность образовательных программ, применяемых технологий, совместная и досуговая деятельность, управление учебно-воспитательным процессом, взаимодействие с внешними образовательными и социальными институтами.</w:t>
      </w:r>
    </w:p>
    <w:p w:rsidR="004F4CBF" w:rsidRDefault="004F4CBF" w:rsidP="00797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CBF" w:rsidRDefault="00164865" w:rsidP="007978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</w:t>
      </w:r>
      <w:r w:rsidR="00B622FC">
        <w:rPr>
          <w:rFonts w:ascii="Times New Roman" w:hAnsi="Times New Roman" w:cs="Times New Roman"/>
          <w:b/>
          <w:sz w:val="28"/>
          <w:szCs w:val="28"/>
        </w:rPr>
        <w:t>. Перечень нормативных и нормативно-методических документов</w:t>
      </w:r>
    </w:p>
    <w:p w:rsidR="004F4CBF" w:rsidRDefault="00B622FC" w:rsidP="007978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      </w:t>
      </w:r>
      <w:r>
        <w:rPr>
          <w:rFonts w:ascii="Times New Roman" w:hAnsi="Times New Roman" w:cs="Times New Roman"/>
          <w:sz w:val="28"/>
          <w:szCs w:val="28"/>
          <w:lang w:bidi="ru-RU"/>
        </w:rPr>
        <w:t>Адаптированная образовательная программа дошкольного образованиядля обучающихся с задержкой психического развития Муниципального бюджетного дошкольного образовательного учреждения «Детский сад № 45 “Малыш”» 2024-2025 учебный год.</w:t>
      </w:r>
    </w:p>
    <w:p w:rsidR="004F4CBF" w:rsidRDefault="00B622FC" w:rsidP="007978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       Адаптированная образовательная программа дошкольного образованиядля обучающ</w:t>
      </w:r>
      <w:r w:rsidR="001C14F1">
        <w:rPr>
          <w:rFonts w:ascii="Times New Roman" w:hAnsi="Times New Roman" w:cs="Times New Roman"/>
          <w:sz w:val="28"/>
          <w:szCs w:val="28"/>
          <w:lang w:bidi="ru-RU"/>
        </w:rPr>
        <w:t xml:space="preserve">ихся с тяжелыми нарушениями речи </w:t>
      </w:r>
      <w:r>
        <w:rPr>
          <w:rFonts w:ascii="Times New Roman" w:hAnsi="Times New Roman" w:cs="Times New Roman"/>
          <w:sz w:val="28"/>
          <w:szCs w:val="28"/>
          <w:lang w:bidi="ru-RU"/>
        </w:rPr>
        <w:t>Муниципального бюджетного дошкольного образовательного учреждения «Детский сад № 45 “Малыш”» 2024-2025 учебный год.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F4CBF" w:rsidRDefault="00B622FC" w:rsidP="0079789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  Закон РФ «Об основных гарантиях прав ребенка в Российской Федерации» от 24 июля 1998 года № 124–ФЗ (с изменениями на 21 декабря 2004 года).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Конвенция о правах ребенка. Принята резолюцией 44/25 Генеральной Ассамблеи от 20 ноября 1989 года – ООН 1990.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ab/>
        <w:t>Приказ Министерства образования и науки Российской Федерации N 1014 г от 30 августа 2013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Письмо Минобрнауки России «Комментарии к ФГОС ДО» от 28 февраля 2014 г. № 08-249 // Вестник образования. – 2014. – Апрель. – № 7.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Письмо Минобрнауки России от 31 июля 2014 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Письмо Минобразования РФ от 17.05.1995 № 61/19-12 «О психолого-педагогических требованиях к играм и игрушкам в современных условиях» (Текст документа по состоянию на июль 2011 года).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9.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Федеральная адаптированная образовательная программа дошкольного образования для обучающихся с ограниченными возможностями здоровья (далее – ФАОП ДО) разработана в соответствии с Порядком разработки и утверждения федеральных основных общеобразовательных,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10.    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14 ноября 2013 г. № 1155 (зарегистрирован Министерством юстиции Российской Федерации 14 ноября 2013 г., 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 регистрационный № 53776).</w:t>
      </w:r>
    </w:p>
    <w:p w:rsidR="004F4CBF" w:rsidRDefault="00B622FC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  <w:t>Федеральный закон «Об образовании в Российской Федерации» № 273-ФЗ от 29 декабря 2012 года с изменениями 2015-2016 года.</w:t>
      </w:r>
    </w:p>
    <w:p w:rsidR="004F4CBF" w:rsidRDefault="004F4CBF" w:rsidP="0079789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F4CBF" w:rsidRDefault="00164865" w:rsidP="007978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4.8</w:t>
      </w:r>
      <w:r w:rsidR="00B622FC">
        <w:rPr>
          <w:rFonts w:ascii="Times New Roman" w:hAnsi="Times New Roman" w:cs="Times New Roman"/>
          <w:b/>
          <w:sz w:val="28"/>
          <w:szCs w:val="28"/>
        </w:rPr>
        <w:t>. Список использованной литературы</w:t>
      </w:r>
    </w:p>
    <w:p w:rsidR="004F4CBF" w:rsidRDefault="00B622FC" w:rsidP="00797895">
      <w:pPr>
        <w:pStyle w:val="a4"/>
        <w:numPr>
          <w:ilvl w:val="0"/>
          <w:numId w:val="6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Агевелян М. Г., Данилова Е. Ю., Чечулина О. Г. Взаимодействие педагогов  ДОУ с родителями. – М.: ТЦ Сфера, 2009. (Библиотека журнала «Воспитатель ДОУ»). (01) </w:t>
      </w:r>
    </w:p>
    <w:p w:rsidR="004F4CBF" w:rsidRDefault="00B622FC" w:rsidP="00797895">
      <w:pPr>
        <w:pStyle w:val="a4"/>
        <w:numPr>
          <w:ilvl w:val="0"/>
          <w:numId w:val="6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Анищенкова Е. С.  Пальчиковая гимнастика для развития речи дошкольников/ Е. С. Анищенкова. – М.: АСТ Астрель, 2006.</w:t>
      </w:r>
    </w:p>
    <w:p w:rsidR="00CE3877" w:rsidRDefault="00CE3877" w:rsidP="00797895">
      <w:pPr>
        <w:pStyle w:val="a4"/>
        <w:numPr>
          <w:ilvl w:val="0"/>
          <w:numId w:val="6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Большакова С. Е. Формирование мелкой моторики рук: Игры и упражнения. – 2-е изд.</w:t>
      </w:r>
      <w:r w:rsidR="004066E8">
        <w:rPr>
          <w:rFonts w:ascii="Times New Roman" w:hAnsi="Times New Roman" w:cs="Times New Roman"/>
          <w:sz w:val="28"/>
          <w:szCs w:val="28"/>
        </w:rPr>
        <w:t>, испр. – М.: ТЦ Сфера, 2014.</w:t>
      </w:r>
    </w:p>
    <w:p w:rsidR="004F4CBF" w:rsidRDefault="00B622FC" w:rsidP="00797895">
      <w:pPr>
        <w:pStyle w:val="a4"/>
        <w:numPr>
          <w:ilvl w:val="0"/>
          <w:numId w:val="6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Н. Н. Развивающие игры для дошкольников: популярное пособие для родителей и педагогов/ Н. Н. Васильева, Н. В. Новотворцева. -  Ярославль: Академия развития, 2002.</w:t>
      </w:r>
    </w:p>
    <w:p w:rsidR="00CE3877" w:rsidRDefault="00CE3877" w:rsidP="00797895">
      <w:pPr>
        <w:pStyle w:val="a4"/>
        <w:numPr>
          <w:ilvl w:val="0"/>
          <w:numId w:val="6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Гуськова А. А. Развитие речедвигательной координации детей: пособие для логопедов, воспитателей и родителей. – М.: ТЦ Сфера, 2014.</w:t>
      </w:r>
    </w:p>
    <w:p w:rsidR="004F4CBF" w:rsidRDefault="00B622FC" w:rsidP="00797895">
      <w:pPr>
        <w:pStyle w:val="a4"/>
        <w:numPr>
          <w:ilvl w:val="0"/>
          <w:numId w:val="6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Давидчук А. Н., Селихова Л. Г. Дидактическая игра – средство развития дошкольников 3-7 лет: методическое пособие/ под.ред. Цветковой Т. В.. – М.: ТЦ Сфера, 2017.</w:t>
      </w:r>
    </w:p>
    <w:p w:rsidR="004F4CBF" w:rsidRDefault="00B622FC" w:rsidP="00797895">
      <w:pPr>
        <w:pStyle w:val="a4"/>
        <w:numPr>
          <w:ilvl w:val="0"/>
          <w:numId w:val="6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Доронова Т. Н. Дошкольное учреждение и семья – единое пространство детского развития/ Т. Н. Доронова [и др.]. – М: Линка-Пресс, 2001.</w:t>
      </w:r>
    </w:p>
    <w:p w:rsidR="004F4CBF" w:rsidRDefault="00B622FC" w:rsidP="00797895">
      <w:pPr>
        <w:pStyle w:val="a4"/>
        <w:numPr>
          <w:ilvl w:val="0"/>
          <w:numId w:val="6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Дуброва В. П. Теоретико-методические аспекты взаимодействия детского сада и семьи/ В. П. Дуброва. – Минск, 2007.</w:t>
      </w:r>
    </w:p>
    <w:p w:rsidR="004F4CBF" w:rsidRDefault="00B622FC" w:rsidP="00797895">
      <w:pPr>
        <w:pStyle w:val="a4"/>
        <w:numPr>
          <w:ilvl w:val="0"/>
          <w:numId w:val="6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Житко И.В. Развивающие игры для дошкольников/ И. В. Житко, А. А. Петрикевич, М. М. Ярмолинская: пособие для педагогов и родителей.- Минск: Изд. 2-е: Вышейшая школа, 2009.</w:t>
      </w:r>
    </w:p>
    <w:p w:rsidR="004F4CBF" w:rsidRDefault="00B622FC" w:rsidP="00797895">
      <w:pPr>
        <w:pStyle w:val="a4"/>
        <w:numPr>
          <w:ilvl w:val="0"/>
          <w:numId w:val="6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Зверева О. Л. Взаимодействие дошкольного учреждения и семьи: современные подходы/ О. Л. Зверева. – М.: ГПИ, 2003.</w:t>
      </w:r>
    </w:p>
    <w:p w:rsidR="004F4CBF" w:rsidRDefault="00B622FC" w:rsidP="00797895">
      <w:pPr>
        <w:pStyle w:val="a4"/>
        <w:numPr>
          <w:ilvl w:val="0"/>
          <w:numId w:val="6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А. А. Пальчиковая гимнастика/ А. А. Иванов, О. В. Рудашевская. – СПб.: РИКОН, 2004. </w:t>
      </w:r>
    </w:p>
    <w:p w:rsidR="001C14F1" w:rsidRDefault="00B622FC" w:rsidP="00797895">
      <w:pPr>
        <w:pStyle w:val="a4"/>
        <w:numPr>
          <w:ilvl w:val="0"/>
          <w:numId w:val="6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14F1">
        <w:rPr>
          <w:rFonts w:ascii="Times New Roman" w:hAnsi="Times New Roman" w:cs="Times New Roman"/>
          <w:sz w:val="28"/>
          <w:szCs w:val="28"/>
        </w:rPr>
        <w:t>Клюева Н. В., Касаткина Ю. В. Учим детей общению. Характер, коммуникабельность: пособие для родителей и педагогов. – Ярославль: Академия развития, 1997.</w:t>
      </w:r>
    </w:p>
    <w:p w:rsidR="001C14F1" w:rsidRDefault="001C14F1" w:rsidP="00797895">
      <w:pPr>
        <w:pStyle w:val="a4"/>
        <w:numPr>
          <w:ilvl w:val="0"/>
          <w:numId w:val="6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А. В., Демеулина Р. П. Работа ДОУ с семьёй. – М.: ТЦ «Сфера», 2004.</w:t>
      </w:r>
    </w:p>
    <w:p w:rsidR="004F4CBF" w:rsidRPr="001C14F1" w:rsidRDefault="00B622FC" w:rsidP="00797895">
      <w:pPr>
        <w:pStyle w:val="a4"/>
        <w:numPr>
          <w:ilvl w:val="0"/>
          <w:numId w:val="6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14F1">
        <w:rPr>
          <w:rFonts w:ascii="Times New Roman" w:hAnsi="Times New Roman" w:cs="Times New Roman"/>
          <w:sz w:val="28"/>
          <w:szCs w:val="28"/>
        </w:rPr>
        <w:t>Микляева Н. В. Авторские методики и программы ДОУ: технология разработки и описания. – М.: ТЦ Сфера, 2011. (Приложение к журналу «Управление ДОУ»). (7)</w:t>
      </w:r>
    </w:p>
    <w:p w:rsidR="004F4CBF" w:rsidRDefault="00B622FC" w:rsidP="00797895">
      <w:pPr>
        <w:pStyle w:val="a4"/>
        <w:numPr>
          <w:ilvl w:val="0"/>
          <w:numId w:val="6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Панфилова М. А. Игротерапия общения: тесты и коррекционные игры: практическое пособие для психологов, педагогов и родителей/ М. А. Панфилова. – М.: Изд. ГНОМ и Д, 2000.</w:t>
      </w:r>
    </w:p>
    <w:p w:rsidR="004F4CBF" w:rsidRDefault="00B622FC" w:rsidP="00797895">
      <w:pPr>
        <w:pStyle w:val="a4"/>
        <w:numPr>
          <w:ilvl w:val="0"/>
          <w:numId w:val="6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Печерога А. В. Развивающие игры для дошкольников: 2-7 лет: пособие для воспитателей и методистов дошкольных образовательных учреждений/ под ред.  И. И. Трушиной. – Минск: Вако, 2010.  </w:t>
      </w:r>
    </w:p>
    <w:p w:rsidR="004F4CBF" w:rsidRDefault="00B622FC" w:rsidP="00797895">
      <w:pPr>
        <w:pStyle w:val="a4"/>
        <w:numPr>
          <w:ilvl w:val="0"/>
          <w:numId w:val="6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Свирская Л. В. Работа с семьёй: необязательные инструкции: метод.пособие для работников образовательных дошкольных образовательных учреждений/ Л. В. Свирская. – М.: ЛИНКА-ПРЕСС, 2007.</w:t>
      </w:r>
    </w:p>
    <w:p w:rsidR="004F4CBF" w:rsidRDefault="00B622FC" w:rsidP="00797895">
      <w:pPr>
        <w:pStyle w:val="a4"/>
        <w:numPr>
          <w:ilvl w:val="0"/>
          <w:numId w:val="6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Стребелева Е. А. Современные формы помощи семье, воспитывающей ребёнка с отклонениями в развитии/ Е. А. Стребелева,  А. В. Закрепина// Дефектология. – 2005. - № 1.</w:t>
      </w:r>
    </w:p>
    <w:p w:rsidR="004F4CBF" w:rsidRDefault="00B622FC" w:rsidP="00797895">
      <w:pPr>
        <w:pStyle w:val="a4"/>
        <w:numPr>
          <w:ilvl w:val="0"/>
          <w:numId w:val="6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Теплова З. И. Педагогические условия взаимодействия дошкольного образовательного учреждения с семьёй/ </w:t>
      </w:r>
    </w:p>
    <w:p w:rsidR="004F4CBF" w:rsidRDefault="00B622FC" w:rsidP="00797895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 И. Теплова. – М.: Просвещение, 1999.</w:t>
      </w:r>
    </w:p>
    <w:p w:rsidR="000E12E5" w:rsidRDefault="001C14F1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20.   Фопель К. Как научить детей сотрудничать. Психологические игры и упражнения</w:t>
      </w:r>
      <w:r w:rsidR="000E12E5">
        <w:rPr>
          <w:rFonts w:ascii="Times New Roman" w:hAnsi="Times New Roman" w:cs="Times New Roman"/>
          <w:sz w:val="28"/>
          <w:szCs w:val="28"/>
        </w:rPr>
        <w:t>. Практическое пособие. – М.: ТЦ</w:t>
      </w:r>
    </w:p>
    <w:p w:rsidR="001C14F1" w:rsidRPr="001C14F1" w:rsidRDefault="000E12E5" w:rsidP="0079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«Генезис», 2000.</w:t>
      </w:r>
    </w:p>
    <w:sectPr w:rsidR="001C14F1" w:rsidRPr="001C14F1" w:rsidSect="00D21B40">
      <w:footerReference w:type="default" r:id="rId8"/>
      <w:pgSz w:w="16838" w:h="11906" w:orient="landscape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31A" w:rsidRDefault="0057431A">
      <w:pPr>
        <w:spacing w:after="0" w:line="240" w:lineRule="auto"/>
      </w:pPr>
      <w:r>
        <w:separator/>
      </w:r>
    </w:p>
  </w:endnote>
  <w:endnote w:type="continuationSeparator" w:id="0">
    <w:p w:rsidR="0057431A" w:rsidRDefault="0057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cs">
    <w:charset w:val="00"/>
    <w:family w:val="roman"/>
    <w:pitch w:val="default"/>
  </w:font>
  <w:font w:name="SchoolBookAC">
    <w:altName w:val="Times New Roman"/>
    <w:panose1 w:val="00000000000000000000"/>
    <w:charset w:val="00"/>
    <w:family w:val="auto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  <w:docPartObj>
        <w:docPartGallery w:val="Page Numbers (Bottom of Page)"/>
        <w:docPartUnique/>
      </w:docPartObj>
    </w:sdtPr>
    <w:sdtEndPr/>
    <w:sdtContent>
      <w:p w:rsidR="00846CCC" w:rsidRDefault="00A46308">
        <w:pPr>
          <w:pStyle w:val="a5"/>
          <w:jc w:val="center"/>
        </w:pPr>
        <w:r>
          <w:fldChar w:fldCharType="begin"/>
        </w:r>
        <w:r w:rsidR="00846CCC">
          <w:instrText>PAGE   \* MERGEFORMAT</w:instrText>
        </w:r>
        <w:r>
          <w:fldChar w:fldCharType="separate"/>
        </w:r>
        <w:r w:rsidR="007912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46CCC" w:rsidRDefault="00846C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31A" w:rsidRDefault="0057431A">
      <w:pPr>
        <w:spacing w:after="0" w:line="240" w:lineRule="auto"/>
      </w:pPr>
      <w:r>
        <w:separator/>
      </w:r>
    </w:p>
  </w:footnote>
  <w:footnote w:type="continuationSeparator" w:id="0">
    <w:p w:rsidR="0057431A" w:rsidRDefault="00574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708B"/>
    <w:multiLevelType w:val="multilevel"/>
    <w:tmpl w:val="B4F4A94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4A7B3E"/>
    <w:multiLevelType w:val="multilevel"/>
    <w:tmpl w:val="8C82C70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FA50F5"/>
    <w:multiLevelType w:val="multilevel"/>
    <w:tmpl w:val="24F42C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DF33A2"/>
    <w:multiLevelType w:val="hybridMultilevel"/>
    <w:tmpl w:val="2806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431CE"/>
    <w:multiLevelType w:val="multilevel"/>
    <w:tmpl w:val="D722E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384906"/>
    <w:multiLevelType w:val="hybridMultilevel"/>
    <w:tmpl w:val="74F67540"/>
    <w:lvl w:ilvl="0" w:tplc="C9DC7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5E4D95"/>
    <w:multiLevelType w:val="hybridMultilevel"/>
    <w:tmpl w:val="B7E0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B4A9D"/>
    <w:multiLevelType w:val="hybridMultilevel"/>
    <w:tmpl w:val="A4C24018"/>
    <w:lvl w:ilvl="0" w:tplc="FBE8B62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624664FB"/>
    <w:multiLevelType w:val="hybridMultilevel"/>
    <w:tmpl w:val="CE702A72"/>
    <w:lvl w:ilvl="0" w:tplc="0D9439A6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E6530"/>
    <w:multiLevelType w:val="hybridMultilevel"/>
    <w:tmpl w:val="6DD040DC"/>
    <w:lvl w:ilvl="0" w:tplc="0D9439A6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0" w15:restartNumberingAfterBreak="0">
    <w:nsid w:val="69A47B69"/>
    <w:multiLevelType w:val="hybridMultilevel"/>
    <w:tmpl w:val="5E9E37AA"/>
    <w:lvl w:ilvl="0" w:tplc="0D943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47CBA"/>
    <w:multiLevelType w:val="hybridMultilevel"/>
    <w:tmpl w:val="064C1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46A5F"/>
    <w:multiLevelType w:val="multilevel"/>
    <w:tmpl w:val="16B69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CBF"/>
    <w:rsid w:val="00027F0C"/>
    <w:rsid w:val="00045EF0"/>
    <w:rsid w:val="000624BC"/>
    <w:rsid w:val="0008133E"/>
    <w:rsid w:val="00091435"/>
    <w:rsid w:val="00094AD4"/>
    <w:rsid w:val="000E12E5"/>
    <w:rsid w:val="000E4AA3"/>
    <w:rsid w:val="0011100F"/>
    <w:rsid w:val="00130C56"/>
    <w:rsid w:val="00134D2B"/>
    <w:rsid w:val="00164865"/>
    <w:rsid w:val="00171115"/>
    <w:rsid w:val="00180AEB"/>
    <w:rsid w:val="001B27DF"/>
    <w:rsid w:val="001B568E"/>
    <w:rsid w:val="001B6296"/>
    <w:rsid w:val="001C14F1"/>
    <w:rsid w:val="001D7FEF"/>
    <w:rsid w:val="00201B31"/>
    <w:rsid w:val="00213164"/>
    <w:rsid w:val="00234639"/>
    <w:rsid w:val="00256F73"/>
    <w:rsid w:val="0026771D"/>
    <w:rsid w:val="00283FC5"/>
    <w:rsid w:val="002B135C"/>
    <w:rsid w:val="002B18E6"/>
    <w:rsid w:val="002C0088"/>
    <w:rsid w:val="00323EE9"/>
    <w:rsid w:val="003945E4"/>
    <w:rsid w:val="003A4664"/>
    <w:rsid w:val="003C0987"/>
    <w:rsid w:val="003C10DD"/>
    <w:rsid w:val="003C6D74"/>
    <w:rsid w:val="003D5BC0"/>
    <w:rsid w:val="003E2480"/>
    <w:rsid w:val="004066E8"/>
    <w:rsid w:val="00406951"/>
    <w:rsid w:val="004239C5"/>
    <w:rsid w:val="004331AF"/>
    <w:rsid w:val="00443350"/>
    <w:rsid w:val="00463D0A"/>
    <w:rsid w:val="00494DDE"/>
    <w:rsid w:val="004960D4"/>
    <w:rsid w:val="004C7FF5"/>
    <w:rsid w:val="004F4CBF"/>
    <w:rsid w:val="00502CE0"/>
    <w:rsid w:val="0050627C"/>
    <w:rsid w:val="00510F36"/>
    <w:rsid w:val="005158F8"/>
    <w:rsid w:val="00533FE6"/>
    <w:rsid w:val="00544D65"/>
    <w:rsid w:val="00561654"/>
    <w:rsid w:val="0057033C"/>
    <w:rsid w:val="0057431A"/>
    <w:rsid w:val="005B776D"/>
    <w:rsid w:val="005C7DCF"/>
    <w:rsid w:val="005D42FE"/>
    <w:rsid w:val="006018EB"/>
    <w:rsid w:val="0062395C"/>
    <w:rsid w:val="00645C8B"/>
    <w:rsid w:val="00646561"/>
    <w:rsid w:val="00662078"/>
    <w:rsid w:val="00670EB4"/>
    <w:rsid w:val="006727D0"/>
    <w:rsid w:val="006811CD"/>
    <w:rsid w:val="00695573"/>
    <w:rsid w:val="006A28CD"/>
    <w:rsid w:val="006B5740"/>
    <w:rsid w:val="006C1753"/>
    <w:rsid w:val="00713CAA"/>
    <w:rsid w:val="00715EDE"/>
    <w:rsid w:val="00731A5B"/>
    <w:rsid w:val="0074763A"/>
    <w:rsid w:val="007567E9"/>
    <w:rsid w:val="00766AB0"/>
    <w:rsid w:val="00771873"/>
    <w:rsid w:val="007861F9"/>
    <w:rsid w:val="0079129F"/>
    <w:rsid w:val="00795535"/>
    <w:rsid w:val="00796C48"/>
    <w:rsid w:val="00796D73"/>
    <w:rsid w:val="00797895"/>
    <w:rsid w:val="007D643F"/>
    <w:rsid w:val="0080057F"/>
    <w:rsid w:val="008059ED"/>
    <w:rsid w:val="00842031"/>
    <w:rsid w:val="00846CCC"/>
    <w:rsid w:val="0086064A"/>
    <w:rsid w:val="008663DF"/>
    <w:rsid w:val="00881FF0"/>
    <w:rsid w:val="008E6ED8"/>
    <w:rsid w:val="0090068C"/>
    <w:rsid w:val="009102A9"/>
    <w:rsid w:val="00915064"/>
    <w:rsid w:val="00943A50"/>
    <w:rsid w:val="009454EE"/>
    <w:rsid w:val="00951829"/>
    <w:rsid w:val="00960580"/>
    <w:rsid w:val="00972EE1"/>
    <w:rsid w:val="00991E03"/>
    <w:rsid w:val="009A1FA8"/>
    <w:rsid w:val="009A6869"/>
    <w:rsid w:val="009B106C"/>
    <w:rsid w:val="009C7ECF"/>
    <w:rsid w:val="009F573D"/>
    <w:rsid w:val="00A37A16"/>
    <w:rsid w:val="00A46308"/>
    <w:rsid w:val="00A47705"/>
    <w:rsid w:val="00A579C2"/>
    <w:rsid w:val="00A87787"/>
    <w:rsid w:val="00B058BE"/>
    <w:rsid w:val="00B22BD5"/>
    <w:rsid w:val="00B622FC"/>
    <w:rsid w:val="00BC3C35"/>
    <w:rsid w:val="00BD27D3"/>
    <w:rsid w:val="00BF2B00"/>
    <w:rsid w:val="00C151F1"/>
    <w:rsid w:val="00C35A56"/>
    <w:rsid w:val="00C6430D"/>
    <w:rsid w:val="00C8499E"/>
    <w:rsid w:val="00CA41D0"/>
    <w:rsid w:val="00CB712A"/>
    <w:rsid w:val="00CE3877"/>
    <w:rsid w:val="00CF2AE5"/>
    <w:rsid w:val="00D060B3"/>
    <w:rsid w:val="00D21B40"/>
    <w:rsid w:val="00D256F9"/>
    <w:rsid w:val="00D3719A"/>
    <w:rsid w:val="00D556DD"/>
    <w:rsid w:val="00D676B0"/>
    <w:rsid w:val="00D67BD3"/>
    <w:rsid w:val="00D909D4"/>
    <w:rsid w:val="00DC5251"/>
    <w:rsid w:val="00E0648B"/>
    <w:rsid w:val="00E10040"/>
    <w:rsid w:val="00E32B84"/>
    <w:rsid w:val="00E3558C"/>
    <w:rsid w:val="00E560B3"/>
    <w:rsid w:val="00E65D70"/>
    <w:rsid w:val="00E83A4E"/>
    <w:rsid w:val="00EB2571"/>
    <w:rsid w:val="00EC2162"/>
    <w:rsid w:val="00ED630B"/>
    <w:rsid w:val="00F13F1E"/>
    <w:rsid w:val="00F41C2C"/>
    <w:rsid w:val="00F63815"/>
    <w:rsid w:val="00F67889"/>
    <w:rsid w:val="00F80FDE"/>
    <w:rsid w:val="00F947AC"/>
    <w:rsid w:val="00FA5076"/>
    <w:rsid w:val="00FB0651"/>
    <w:rsid w:val="00FC0529"/>
    <w:rsid w:val="00FC6EC8"/>
    <w:rsid w:val="00FD5CB4"/>
    <w:rsid w:val="00FD5E53"/>
    <w:rsid w:val="00FD6F3E"/>
    <w:rsid w:val="00FE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5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D21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rsid w:val="00D21B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D21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21B40"/>
    <w:pPr>
      <w:ind w:left="720"/>
      <w:contextualSpacing/>
    </w:pPr>
  </w:style>
  <w:style w:type="paragraph" w:styleId="a5">
    <w:name w:val="footer"/>
    <w:basedOn w:val="a"/>
    <w:unhideWhenUsed/>
    <w:rsid w:val="00D21B40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71FD-9CBC-4D57-8FDD-69452231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11213</Words>
  <Characters>63915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2022-10-02T14:30:00Z</cp:lastPrinted>
  <dcterms:created xsi:type="dcterms:W3CDTF">2002-02-07T07:27:00Z</dcterms:created>
  <dcterms:modified xsi:type="dcterms:W3CDTF">2025-05-23T04:16:00Z</dcterms:modified>
  <cp:version>0900.0000.01</cp:version>
</cp:coreProperties>
</file>